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33" w:rsidRDefault="00602E33" w:rsidP="00015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2E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Описание </w:t>
      </w:r>
    </w:p>
    <w:p w:rsidR="00602E33" w:rsidRDefault="00AE47B3" w:rsidP="00015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602E33" w:rsidRPr="00602E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сновной образовательной программы дошкольного образования </w:t>
      </w:r>
    </w:p>
    <w:p w:rsidR="00602E33" w:rsidRPr="00602E33" w:rsidRDefault="00602E33" w:rsidP="00015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МБОУ «ООШ» с.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Усть-Лыжа</w:t>
      </w:r>
      <w:proofErr w:type="spellEnd"/>
      <w:r w:rsidRPr="00602E3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:rsidR="00602E33" w:rsidRPr="00602E33" w:rsidRDefault="00602E33" w:rsidP="00015ED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             Основная образовательная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образованияМБОУ «ООШ»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Усть-Лыжа</w:t>
      </w:r>
      <w:proofErr w:type="spellEnd"/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 /далее - Программа/ является нормативно-управленческим документом, определяющим содержательную и организационную составляющ</w:t>
      </w:r>
      <w:r>
        <w:rPr>
          <w:rFonts w:ascii="Times New Roman" w:eastAsia="Calibri" w:hAnsi="Times New Roman" w:cs="Times New Roman"/>
          <w:sz w:val="24"/>
          <w:szCs w:val="24"/>
        </w:rPr>
        <w:t>ие образовательного процесса дошкольных групп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. Программа определяет организацию образовательной деятельности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«ООШ»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Усть-Лыжа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 а также ее объем, содержание, планируемые результаты. </w:t>
      </w:r>
    </w:p>
    <w:p w:rsidR="00602E33" w:rsidRPr="00602E33" w:rsidRDefault="00602E33" w:rsidP="00015ED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E33">
        <w:rPr>
          <w:rFonts w:ascii="Times New Roman" w:eastAsia="Calibri" w:hAnsi="Times New Roman" w:cs="Times New Roman"/>
          <w:sz w:val="24"/>
          <w:szCs w:val="24"/>
        </w:rPr>
        <w:t>Содержание Программы охватывает социально-коммуникативное, познавательное, речевое, художественно-эстетическое и физическое направления развития и образования детей.</w:t>
      </w:r>
    </w:p>
    <w:p w:rsidR="00602E33" w:rsidRDefault="00602E33" w:rsidP="00015ED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E33">
        <w:rPr>
          <w:rFonts w:ascii="Times New Roman" w:eastAsia="Calibri" w:hAnsi="Times New Roman" w:cs="Times New Roman"/>
          <w:sz w:val="24"/>
          <w:szCs w:val="24"/>
        </w:rPr>
        <w:t>Программа орие</w:t>
      </w:r>
      <w:r>
        <w:rPr>
          <w:rFonts w:ascii="Times New Roman" w:eastAsia="Calibri" w:hAnsi="Times New Roman" w:cs="Times New Roman"/>
          <w:sz w:val="24"/>
          <w:szCs w:val="24"/>
        </w:rPr>
        <w:t>нтирована на детей с 1 года до 7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 лет. Программа реализуется в течение всего времени пребывания детей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МБОУ «ООШ»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Усть-Лыжа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2E33" w:rsidRPr="00602E33" w:rsidRDefault="00602E33" w:rsidP="00015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</w:t>
      </w:r>
      <w:r w:rsidRPr="00F922E7">
        <w:rPr>
          <w:rFonts w:ascii="Times New Roman" w:eastAsia="Times New Roman" w:hAnsi="Times New Roman"/>
          <w:sz w:val="24"/>
          <w:szCs w:val="24"/>
        </w:rPr>
        <w:t>разработана в соответствии с действующим законодательством, нормативно-правовыми документами Российск</w:t>
      </w:r>
      <w:r>
        <w:rPr>
          <w:rFonts w:ascii="Times New Roman" w:eastAsia="Times New Roman" w:hAnsi="Times New Roman"/>
          <w:sz w:val="24"/>
          <w:szCs w:val="24"/>
        </w:rPr>
        <w:t>ой Федерации и Республики Коми:</w:t>
      </w:r>
    </w:p>
    <w:p w:rsidR="00602E33" w:rsidRPr="00F922E7" w:rsidRDefault="00602E33" w:rsidP="00015ED8">
      <w:pPr>
        <w:spacing w:after="0" w:line="240" w:lineRule="auto"/>
        <w:ind w:firstLine="708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 w:rsidRPr="00F922E7">
        <w:rPr>
          <w:rFonts w:ascii="Times New Roman" w:hAnsi="Times New Roman"/>
          <w:sz w:val="24"/>
          <w:szCs w:val="24"/>
        </w:rPr>
        <w:t>- Федеральный закон от 29.12.2012 № 273-ФЗ «Об образовании в Российской Федерации»;</w:t>
      </w:r>
    </w:p>
    <w:p w:rsidR="00602E33" w:rsidRDefault="00602E33" w:rsidP="00015E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22E7">
        <w:rPr>
          <w:rFonts w:ascii="Times New Roman" w:hAnsi="Times New Roman"/>
          <w:sz w:val="24"/>
          <w:szCs w:val="24"/>
        </w:rPr>
        <w:t>- Приказ Министерства образования и науки РФ от 17 октября 2013 г. N 1155 об утверждении федерального государственного образовательного стандарта дошкольного образования;</w:t>
      </w:r>
    </w:p>
    <w:p w:rsidR="00AE47B3" w:rsidRPr="00F922E7" w:rsidRDefault="00AE47B3" w:rsidP="00AE4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E47B3" w:rsidRDefault="00AE47B3" w:rsidP="00AE47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 утвержденными постановлением Главного государственного санитарного врача РФ от 28.09.2020 № 28;</w:t>
      </w:r>
    </w:p>
    <w:p w:rsidR="00AE47B3" w:rsidRDefault="00AE47B3" w:rsidP="00AE4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Style w:val="markedcontent"/>
          <w:rFonts w:ascii="Times New Roman" w:hAnsi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от 28 января 2021 № 2 «Об утверждении санитарных правил и норм </w:t>
      </w:r>
      <w:proofErr w:type="spellStart"/>
      <w:r>
        <w:rPr>
          <w:rStyle w:val="markedcontent"/>
          <w:rFonts w:ascii="Times New Roman" w:hAnsi="Times New Roman"/>
          <w:sz w:val="24"/>
          <w:szCs w:val="24"/>
        </w:rPr>
        <w:t>СанПиН</w:t>
      </w:r>
      <w:proofErr w:type="spellEnd"/>
      <w:r>
        <w:rPr>
          <w:rStyle w:val="markedcontent"/>
          <w:rFonts w:ascii="Times New Roman" w:hAnsi="Times New Roman"/>
          <w:sz w:val="24"/>
          <w:szCs w:val="24"/>
        </w:rPr>
        <w:t xml:space="preserve"> 1.2.3685-21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«Гигиенические нормативы и требования к обеспечению безопасности и (или) безвредности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для человека факторов среды обитания».</w:t>
      </w:r>
    </w:p>
    <w:p w:rsidR="00602E33" w:rsidRDefault="00602E33" w:rsidP="00AE47B3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922E7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Устав МБ</w:t>
      </w:r>
      <w:r w:rsidRPr="00F922E7">
        <w:rPr>
          <w:rFonts w:ascii="Times New Roman" w:eastAsia="Times New Roman" w:hAnsi="Times New Roman"/>
          <w:sz w:val="24"/>
          <w:szCs w:val="24"/>
        </w:rPr>
        <w:t>ОУ «</w:t>
      </w:r>
      <w:r>
        <w:rPr>
          <w:rFonts w:ascii="Times New Roman" w:eastAsia="Times New Roman" w:hAnsi="Times New Roman"/>
          <w:sz w:val="24"/>
          <w:szCs w:val="24"/>
        </w:rPr>
        <w:t>ООШ</w:t>
      </w:r>
      <w:r w:rsidRPr="00F922E7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F922E7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Pr="00F922E7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</w:rPr>
        <w:t>сть-Лыжа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922E7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9C7E0E">
        <w:rPr>
          <w:rFonts w:ascii="Times New Roman" w:eastAsia="Times New Roman" w:hAnsi="Times New Roman"/>
          <w:sz w:val="24"/>
          <w:szCs w:val="24"/>
        </w:rPr>
        <w:t>18.10.2016г. № 176</w:t>
      </w:r>
    </w:p>
    <w:p w:rsidR="00602E33" w:rsidRDefault="00602E33" w:rsidP="00015ED8">
      <w:pPr>
        <w:spacing w:after="0" w:line="240" w:lineRule="auto"/>
        <w:ind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Также учтены концептуальные положения Примерной основной образовательной программы дошкольного образования, одобренной решением федерально учебно-методического объединения по общему образованию (протокол от 20 мая 2015г. № 2/15) и Примерной основной образовательной программой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Т.С. Комаровой, М.А. Васильевой., – М.: МО-ЗАИКА-СИНТЕЗ, 2015 г., одобренной решением федерального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методического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объединения по общему образованию (протокол от 20 мая 2015г. № 2/15)</w:t>
      </w:r>
    </w:p>
    <w:p w:rsidR="00AE47B3" w:rsidRDefault="00AE47B3" w:rsidP="00AE47B3">
      <w:pPr>
        <w:tabs>
          <w:tab w:val="left" w:pos="920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="00602E33">
        <w:rPr>
          <w:rFonts w:ascii="Times New Roman" w:hAnsi="Times New Roman"/>
          <w:sz w:val="24"/>
          <w:szCs w:val="24"/>
          <w:lang w:eastAsia="ar-SA"/>
        </w:rPr>
        <w:t xml:space="preserve">Часть, формируемая участниками образовательных отношений, составлена с учетом интересов детей, родителей (законных представителей) и педагогов  на основе программы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программы дошкольного образования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Экономическое воспитание дошкольников: 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формирование предпосылок финансовой грамотности для детей 5–7 лет, разработанной Банком России, с </w:t>
      </w:r>
      <w:r>
        <w:rPr>
          <w:rFonts w:ascii="Times New Roman" w:hAnsi="Times New Roman"/>
          <w:sz w:val="24"/>
          <w:szCs w:val="24"/>
        </w:rPr>
        <w:t>учетом Методических рекомендаций 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дошкольников, Москва 2019г</w:t>
      </w:r>
      <w:r>
        <w:rPr>
          <w:rFonts w:ascii="Times New Roman" w:eastAsia="Arial" w:hAnsi="Times New Roman"/>
          <w:sz w:val="24"/>
          <w:szCs w:val="24"/>
        </w:rPr>
        <w:t>.</w:t>
      </w:r>
      <w:proofErr w:type="gramEnd"/>
    </w:p>
    <w:p w:rsidR="00602E33" w:rsidRDefault="00602E33" w:rsidP="00015ED8">
      <w:pPr>
        <w:spacing w:after="0"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602E33" w:rsidRDefault="00602E33" w:rsidP="00015E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E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структуре программы выделены следующие разделы: целевой, содержательный, организационный, </w:t>
      </w:r>
      <w:r w:rsidR="00015ED8">
        <w:rPr>
          <w:rFonts w:ascii="Times New Roman" w:eastAsia="Calibri" w:hAnsi="Times New Roman" w:cs="Times New Roman"/>
          <w:sz w:val="24"/>
          <w:szCs w:val="24"/>
        </w:rPr>
        <w:t xml:space="preserve">часть, формируемая участниками образовательных отношений, </w:t>
      </w:r>
      <w:r w:rsidRPr="00602E33">
        <w:rPr>
          <w:rFonts w:ascii="Times New Roman" w:eastAsia="Calibri" w:hAnsi="Times New Roman" w:cs="Times New Roman"/>
          <w:sz w:val="24"/>
          <w:szCs w:val="24"/>
        </w:rPr>
        <w:t xml:space="preserve">дополнительный. </w:t>
      </w:r>
    </w:p>
    <w:p w:rsidR="00015ED8" w:rsidRDefault="00015ED8" w:rsidP="00015ED8">
      <w:pPr>
        <w:spacing w:after="0" w:line="240" w:lineRule="auto"/>
        <w:ind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Миссия МБОУ «ООШ» 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Усть-Лыжа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определена с учетом интересов всех участников образовательно-воспитательного процесса, заказчиков, социальных партнеров и заключается:</w:t>
      </w:r>
    </w:p>
    <w:p w:rsidR="00015ED8" w:rsidRPr="00445F6D" w:rsidRDefault="00015ED8" w:rsidP="00015ED8">
      <w:pPr>
        <w:tabs>
          <w:tab w:val="left" w:pos="99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по отношению к воспитанникам – реализация личностно-ориентированного подхода с целью развития интегративных качеств детей с учётом их индивидуальных способностей и возможностей, в соответствии с требованиями семьи и государства, посредствам обеспечения сохранения, укрепления и развития психического и физического здоровья;</w:t>
      </w:r>
    </w:p>
    <w:p w:rsidR="00015ED8" w:rsidRPr="00445F6D" w:rsidRDefault="00015ED8" w:rsidP="00015ED8">
      <w:pPr>
        <w:tabs>
          <w:tab w:val="left" w:pos="99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по отношению к родителям – активное включение родителей в совместную деятельность по воспитанию и обучению дошкольников, повышение значимости их роли в жизни детей;</w:t>
      </w:r>
    </w:p>
    <w:p w:rsidR="00015ED8" w:rsidRDefault="00015ED8" w:rsidP="00015ED8">
      <w:pPr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по отношению к социуму – в повышении авторитета МБОУ за счёт: укрепления </w:t>
      </w:r>
    </w:p>
    <w:p w:rsidR="00015ED8" w:rsidRPr="00001039" w:rsidRDefault="00015ED8" w:rsidP="00015ED8">
      <w:pPr>
        <w:tabs>
          <w:tab w:val="left" w:pos="994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здоровья воспитанников, повышения качества образовательного процесса.</w:t>
      </w:r>
    </w:p>
    <w:p w:rsidR="00015ED8" w:rsidRDefault="00015ED8" w:rsidP="00015ED8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001039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001039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 осуществляется на русском языке, государственном языке Российской Федерации, на основании </w:t>
      </w:r>
      <w:r w:rsidRPr="00001039">
        <w:rPr>
          <w:rFonts w:ascii="Times New Roman" w:hAnsi="Times New Roman"/>
          <w:sz w:val="24"/>
          <w:szCs w:val="24"/>
        </w:rPr>
        <w:t>заявления родителей (законных представителей)</w:t>
      </w:r>
      <w:r w:rsidR="00AE47B3">
        <w:rPr>
          <w:rFonts w:ascii="Times New Roman" w:hAnsi="Times New Roman"/>
          <w:sz w:val="24"/>
          <w:szCs w:val="24"/>
        </w:rPr>
        <w:t xml:space="preserve"> </w:t>
      </w:r>
      <w:r w:rsidRPr="00001039">
        <w:rPr>
          <w:rFonts w:ascii="Times New Roman" w:hAnsi="Times New Roman"/>
          <w:sz w:val="24"/>
          <w:szCs w:val="24"/>
        </w:rPr>
        <w:t>воспитанника и в соотве</w:t>
      </w:r>
      <w:r>
        <w:rPr>
          <w:rFonts w:ascii="Times New Roman" w:hAnsi="Times New Roman"/>
          <w:sz w:val="24"/>
          <w:szCs w:val="24"/>
        </w:rPr>
        <w:t xml:space="preserve">тствии с Положением о языках образования. </w:t>
      </w:r>
    </w:p>
    <w:p w:rsidR="00602E33" w:rsidRPr="00602E33" w:rsidRDefault="00AE47B3" w:rsidP="00015ED8">
      <w:pPr>
        <w:tabs>
          <w:tab w:val="left" w:pos="99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02E33" w:rsidRPr="00602E33">
        <w:rPr>
          <w:rFonts w:ascii="Times New Roman" w:eastAsia="Calibri" w:hAnsi="Times New Roman" w:cs="Times New Roman"/>
          <w:sz w:val="24"/>
          <w:szCs w:val="24"/>
        </w:rPr>
        <w:t>Программа может корректироваться в связи со следующими изменениями: нормативно-правовой базы дошкольного образования; образовательного запроса родителей; видовой структуры групп.</w:t>
      </w:r>
    </w:p>
    <w:p w:rsidR="00602E33" w:rsidRDefault="00602E33" w:rsidP="00015E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E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Важнейшим условием обеспечения целостного развития личности ребенка является взаимодействие педагогического коллектива с семьями воспитанников. </w:t>
      </w:r>
    </w:p>
    <w:p w:rsidR="00AE47B3" w:rsidRDefault="00AE47B3" w:rsidP="00AE47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Целью </w:t>
      </w:r>
      <w:r>
        <w:rPr>
          <w:rFonts w:ascii="Times New Roman" w:eastAsia="Times New Roman" w:hAnsi="Times New Roman"/>
          <w:sz w:val="24"/>
          <w:szCs w:val="24"/>
        </w:rPr>
        <w:t xml:space="preserve">МБОУ «ООШ» 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Усть-Лыжа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r>
        <w:rPr>
          <w:sz w:val="23"/>
          <w:szCs w:val="23"/>
        </w:rPr>
        <w:t xml:space="preserve"> </w:t>
      </w:r>
    </w:p>
    <w:p w:rsidR="00015ED8" w:rsidRPr="0038430A" w:rsidRDefault="00015ED8" w:rsidP="00015ED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8430A">
        <w:rPr>
          <w:rFonts w:ascii="Times New Roman" w:hAnsi="Times New Roman"/>
          <w:b/>
          <w:sz w:val="24"/>
          <w:szCs w:val="24"/>
        </w:rPr>
        <w:t>Основными задачами учреждения являются:</w:t>
      </w:r>
    </w:p>
    <w:p w:rsidR="00AE47B3" w:rsidRDefault="00AE47B3" w:rsidP="00AE47B3">
      <w:pPr>
        <w:spacing w:after="0" w:line="240" w:lineRule="auto"/>
        <w:ind w:firstLine="708"/>
        <w:jc w:val="both"/>
        <w:rPr>
          <w:rFonts w:ascii="Times New Roman" w:eastAsia="Wingdings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- охрана жизни, укрепление физического и психического здоровья детей и создание условий, обеспечивающих эмоциональное благополучие каждого ребенка;</w:t>
      </w:r>
    </w:p>
    <w:p w:rsidR="00AE47B3" w:rsidRDefault="00AE47B3" w:rsidP="00AE47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обеспечение познавательно-речевого, социально-личностного, художественно-эстетического и физического развития детей; </w:t>
      </w:r>
    </w:p>
    <w:p w:rsidR="00AE47B3" w:rsidRDefault="00AE47B3" w:rsidP="00AE47B3">
      <w:pPr>
        <w:spacing w:after="0" w:line="240" w:lineRule="auto"/>
        <w:ind w:firstLine="708"/>
        <w:rPr>
          <w:rFonts w:ascii="Times New Roman" w:eastAsia="Wingdings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-с учетом возрастных особенностей детей воспитание у них гражданственности, уважения к правам и свободам человека, любви к семье, Родине и окружающей природе;</w:t>
      </w:r>
    </w:p>
    <w:p w:rsidR="00AE47B3" w:rsidRDefault="00AE47B3" w:rsidP="00AE47B3">
      <w:pPr>
        <w:tabs>
          <w:tab w:val="right" w:pos="97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необходимой коррекционно-развивающей работы с детьми. </w:t>
      </w:r>
      <w:r>
        <w:rPr>
          <w:rFonts w:ascii="Times New Roman" w:hAnsi="Times New Roman"/>
          <w:sz w:val="24"/>
          <w:szCs w:val="24"/>
        </w:rPr>
        <w:tab/>
      </w:r>
    </w:p>
    <w:p w:rsidR="00F845CE" w:rsidRDefault="00F845CE"/>
    <w:sectPr w:rsidR="00F845CE" w:rsidSect="00EA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F4"/>
    <w:multiLevelType w:val="hybridMultilevel"/>
    <w:tmpl w:val="0B82D41A"/>
    <w:lvl w:ilvl="0" w:tplc="A13E52FC">
      <w:start w:val="1"/>
      <w:numFmt w:val="bullet"/>
      <w:lvlText w:val="•"/>
      <w:lvlJc w:val="left"/>
    </w:lvl>
    <w:lvl w:ilvl="1" w:tplc="02828FB0">
      <w:numFmt w:val="decimal"/>
      <w:lvlText w:val=""/>
      <w:lvlJc w:val="left"/>
    </w:lvl>
    <w:lvl w:ilvl="2" w:tplc="B41E6E46">
      <w:numFmt w:val="decimal"/>
      <w:lvlText w:val=""/>
      <w:lvlJc w:val="left"/>
    </w:lvl>
    <w:lvl w:ilvl="3" w:tplc="CE0E92AE">
      <w:numFmt w:val="decimal"/>
      <w:lvlText w:val=""/>
      <w:lvlJc w:val="left"/>
    </w:lvl>
    <w:lvl w:ilvl="4" w:tplc="A95A892C">
      <w:numFmt w:val="decimal"/>
      <w:lvlText w:val=""/>
      <w:lvlJc w:val="left"/>
    </w:lvl>
    <w:lvl w:ilvl="5" w:tplc="007AC228">
      <w:numFmt w:val="decimal"/>
      <w:lvlText w:val=""/>
      <w:lvlJc w:val="left"/>
    </w:lvl>
    <w:lvl w:ilvl="6" w:tplc="0AE6655C">
      <w:numFmt w:val="decimal"/>
      <w:lvlText w:val=""/>
      <w:lvlJc w:val="left"/>
    </w:lvl>
    <w:lvl w:ilvl="7" w:tplc="D13682A2">
      <w:numFmt w:val="decimal"/>
      <w:lvlText w:val=""/>
      <w:lvlJc w:val="left"/>
    </w:lvl>
    <w:lvl w:ilvl="8" w:tplc="24B48ED4">
      <w:numFmt w:val="decimal"/>
      <w:lvlText w:val=""/>
      <w:lvlJc w:val="left"/>
    </w:lvl>
  </w:abstractNum>
  <w:abstractNum w:abstractNumId="1">
    <w:nsid w:val="05A65342"/>
    <w:multiLevelType w:val="multilevel"/>
    <w:tmpl w:val="939C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336A70"/>
    <w:multiLevelType w:val="multilevel"/>
    <w:tmpl w:val="310E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602D"/>
    <w:rsid w:val="00015ED8"/>
    <w:rsid w:val="00602E33"/>
    <w:rsid w:val="00AE47B3"/>
    <w:rsid w:val="00DC602D"/>
    <w:rsid w:val="00E83708"/>
    <w:rsid w:val="00EA5A28"/>
    <w:rsid w:val="00F8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E33"/>
    <w:rPr>
      <w:b/>
      <w:bCs/>
    </w:rPr>
  </w:style>
  <w:style w:type="character" w:styleId="a4">
    <w:name w:val="Emphasis"/>
    <w:basedOn w:val="a0"/>
    <w:uiPriority w:val="20"/>
    <w:qFormat/>
    <w:rsid w:val="00602E33"/>
    <w:rPr>
      <w:i/>
      <w:iCs/>
    </w:rPr>
  </w:style>
  <w:style w:type="character" w:customStyle="1" w:styleId="markedcontent">
    <w:name w:val="markedcontent"/>
    <w:rsid w:val="00AE4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E33"/>
    <w:rPr>
      <w:b/>
      <w:bCs/>
    </w:rPr>
  </w:style>
  <w:style w:type="character" w:styleId="a4">
    <w:name w:val="Emphasis"/>
    <w:basedOn w:val="a0"/>
    <w:uiPriority w:val="20"/>
    <w:qFormat/>
    <w:rsid w:val="00602E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</cp:lastModifiedBy>
  <cp:revision>4</cp:revision>
  <dcterms:created xsi:type="dcterms:W3CDTF">2020-11-03T07:26:00Z</dcterms:created>
  <dcterms:modified xsi:type="dcterms:W3CDTF">2022-09-13T15:17:00Z</dcterms:modified>
</cp:coreProperties>
</file>