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D0B" w:rsidRDefault="00DB1D0B" w:rsidP="008F0C63">
      <w:pPr>
        <w:jc w:val="center"/>
        <w:rPr>
          <w:b/>
          <w:sz w:val="28"/>
          <w:szCs w:val="28"/>
        </w:rPr>
      </w:pPr>
      <w:r w:rsidRPr="008F0C63">
        <w:rPr>
          <w:b/>
          <w:sz w:val="28"/>
          <w:szCs w:val="28"/>
        </w:rPr>
        <w:t>Траектория инноваций</w:t>
      </w:r>
      <w:r w:rsidR="00F14E10">
        <w:rPr>
          <w:b/>
          <w:sz w:val="28"/>
          <w:szCs w:val="28"/>
        </w:rPr>
        <w:t>.</w:t>
      </w:r>
    </w:p>
    <w:p w:rsidR="0034410B" w:rsidRPr="009A4ED9" w:rsidRDefault="00B34956" w:rsidP="008F0C63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Технология</w:t>
      </w:r>
      <w:r w:rsidR="009A4ED9" w:rsidRPr="009A4ED9">
        <w:rPr>
          <w:sz w:val="28"/>
          <w:szCs w:val="28"/>
          <w:u w:val="single"/>
        </w:rPr>
        <w:t xml:space="preserve"> театральной деятельности</w:t>
      </w:r>
    </w:p>
    <w:p w:rsidR="008E51EA" w:rsidRPr="003F3042" w:rsidRDefault="003F3042" w:rsidP="00A13CB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17F03" w:rsidRPr="008E0136">
        <w:rPr>
          <w:sz w:val="28"/>
          <w:szCs w:val="28"/>
        </w:rPr>
        <w:t>Применение технологии театра</w:t>
      </w:r>
      <w:r w:rsidR="008E51EA" w:rsidRPr="008E0136">
        <w:rPr>
          <w:sz w:val="28"/>
          <w:szCs w:val="28"/>
        </w:rPr>
        <w:t>льной деятельности в дошкольной группе МБОУ «ООШ» с. Усть-Лыжа</w:t>
      </w:r>
      <w:r w:rsidR="00F17F03" w:rsidRPr="008E0136">
        <w:rPr>
          <w:sz w:val="28"/>
          <w:szCs w:val="28"/>
        </w:rPr>
        <w:t> направлено на формирование художественно-эстетического вкуса, развитие творческих способностей, интеллекта и эмоциональной сферы ребенка</w:t>
      </w:r>
      <w:r w:rsidR="008E51EA" w:rsidRPr="008E0136">
        <w:rPr>
          <w:sz w:val="28"/>
          <w:szCs w:val="28"/>
        </w:rPr>
        <w:t>.</w:t>
      </w:r>
    </w:p>
    <w:p w:rsidR="00A13CB8" w:rsidRPr="008E0136" w:rsidRDefault="00A13CB8" w:rsidP="00A13CB8">
      <w:pPr>
        <w:shd w:val="clear" w:color="auto" w:fill="FFFFFF"/>
        <w:jc w:val="both"/>
        <w:rPr>
          <w:color w:val="0A0A0A"/>
          <w:sz w:val="28"/>
          <w:szCs w:val="28"/>
        </w:rPr>
      </w:pPr>
      <w:r w:rsidRPr="008E0136">
        <w:rPr>
          <w:b/>
          <w:color w:val="0A0A0A"/>
          <w:sz w:val="28"/>
          <w:szCs w:val="28"/>
        </w:rPr>
        <w:t>Проблема.</w:t>
      </w:r>
      <w:r w:rsidRPr="008E0136">
        <w:rPr>
          <w:color w:val="0A0A0A"/>
          <w:sz w:val="28"/>
          <w:szCs w:val="28"/>
        </w:rPr>
        <w:t xml:space="preserve"> П</w:t>
      </w:r>
      <w:r w:rsidR="008E51EA" w:rsidRPr="008E0136">
        <w:rPr>
          <w:color w:val="0A0A0A"/>
          <w:sz w:val="28"/>
          <w:szCs w:val="28"/>
        </w:rPr>
        <w:t>ричиной в</w:t>
      </w:r>
      <w:r w:rsidRPr="008E0136">
        <w:rPr>
          <w:color w:val="0A0A0A"/>
          <w:sz w:val="28"/>
          <w:szCs w:val="28"/>
        </w:rPr>
        <w:t>недрения театральной технологии</w:t>
      </w:r>
      <w:r w:rsidR="008E51EA" w:rsidRPr="008E0136">
        <w:rPr>
          <w:color w:val="0A0A0A"/>
          <w:sz w:val="28"/>
          <w:szCs w:val="28"/>
        </w:rPr>
        <w:t xml:space="preserve"> является </w:t>
      </w:r>
      <w:proofErr w:type="gramStart"/>
      <w:r w:rsidR="00236E86">
        <w:rPr>
          <w:bCs/>
          <w:color w:val="0A0A0A"/>
          <w:sz w:val="28"/>
          <w:szCs w:val="28"/>
        </w:rPr>
        <w:t>социально-коммуникативная</w:t>
      </w:r>
      <w:proofErr w:type="gramEnd"/>
      <w:r w:rsidR="00236E86">
        <w:rPr>
          <w:bCs/>
          <w:color w:val="0A0A0A"/>
          <w:sz w:val="28"/>
          <w:szCs w:val="28"/>
        </w:rPr>
        <w:t xml:space="preserve"> </w:t>
      </w:r>
      <w:proofErr w:type="spellStart"/>
      <w:r w:rsidR="008E51EA" w:rsidRPr="008E0136">
        <w:rPr>
          <w:bCs/>
          <w:color w:val="0A0A0A"/>
          <w:sz w:val="28"/>
          <w:szCs w:val="28"/>
        </w:rPr>
        <w:t>дезадаптация</w:t>
      </w:r>
      <w:proofErr w:type="spellEnd"/>
      <w:r w:rsidR="00236E86">
        <w:rPr>
          <w:bCs/>
          <w:color w:val="0A0A0A"/>
          <w:sz w:val="28"/>
          <w:szCs w:val="28"/>
        </w:rPr>
        <w:t xml:space="preserve"> </w:t>
      </w:r>
      <w:r w:rsidR="008E51EA" w:rsidRPr="008E0136">
        <w:rPr>
          <w:color w:val="0A0A0A"/>
          <w:sz w:val="28"/>
          <w:szCs w:val="28"/>
        </w:rPr>
        <w:t xml:space="preserve"> современных дошкольников. В условиях </w:t>
      </w:r>
      <w:proofErr w:type="spellStart"/>
      <w:r w:rsidR="008E51EA" w:rsidRPr="008E0136">
        <w:rPr>
          <w:color w:val="0A0A0A"/>
          <w:sz w:val="28"/>
          <w:szCs w:val="28"/>
        </w:rPr>
        <w:t>цифровизации</w:t>
      </w:r>
      <w:proofErr w:type="spellEnd"/>
      <w:r w:rsidR="008E51EA" w:rsidRPr="008E0136">
        <w:rPr>
          <w:color w:val="0A0A0A"/>
          <w:sz w:val="28"/>
          <w:szCs w:val="28"/>
        </w:rPr>
        <w:t xml:space="preserve"> педагоги столкнулись с рядом критических вызовов: </w:t>
      </w:r>
      <w:r w:rsidR="008E51EA" w:rsidRPr="008E0136">
        <w:rPr>
          <w:bCs/>
          <w:color w:val="0A0A0A"/>
          <w:sz w:val="28"/>
          <w:szCs w:val="28"/>
        </w:rPr>
        <w:t xml:space="preserve"> снижение уровня воображения</w:t>
      </w:r>
      <w:r w:rsidR="008E51EA" w:rsidRPr="008E0136">
        <w:rPr>
          <w:color w:val="0A0A0A"/>
          <w:sz w:val="28"/>
          <w:szCs w:val="28"/>
        </w:rPr>
        <w:t xml:space="preserve">, увеличение числа детей с нарушениями речи и трудностями в формулировании мыслей, </w:t>
      </w:r>
      <w:r w:rsidR="008E51EA" w:rsidRPr="008E0136">
        <w:rPr>
          <w:bCs/>
          <w:color w:val="0A0A0A"/>
          <w:sz w:val="28"/>
          <w:szCs w:val="28"/>
        </w:rPr>
        <w:t>высокий уровень тревожности</w:t>
      </w:r>
      <w:r w:rsidR="008E51EA" w:rsidRPr="008E0136">
        <w:rPr>
          <w:color w:val="0A0A0A"/>
          <w:sz w:val="28"/>
          <w:szCs w:val="28"/>
        </w:rPr>
        <w:t>, снижение интереса детей к сказкам, кризис</w:t>
      </w:r>
      <w:r w:rsidR="008E51EA" w:rsidRPr="008E0136">
        <w:rPr>
          <w:bCs/>
          <w:color w:val="0A0A0A"/>
          <w:sz w:val="28"/>
          <w:szCs w:val="28"/>
        </w:rPr>
        <w:t xml:space="preserve"> традиционной игры. Т</w:t>
      </w:r>
      <w:r w:rsidR="008E51EA" w:rsidRPr="008E0136">
        <w:rPr>
          <w:color w:val="0A0A0A"/>
          <w:sz w:val="28"/>
          <w:szCs w:val="28"/>
        </w:rPr>
        <w:t>еатральная технология начала внедряться как </w:t>
      </w:r>
      <w:r w:rsidR="008E51EA" w:rsidRPr="008E0136">
        <w:rPr>
          <w:bCs/>
          <w:color w:val="0A0A0A"/>
          <w:sz w:val="28"/>
          <w:szCs w:val="28"/>
        </w:rPr>
        <w:t>«терапевтический» инструмент</w:t>
      </w:r>
      <w:r w:rsidR="008E51EA" w:rsidRPr="008E0136">
        <w:rPr>
          <w:color w:val="0A0A0A"/>
          <w:sz w:val="28"/>
          <w:szCs w:val="28"/>
        </w:rPr>
        <w:t>, способный вернуть ребенку естественную среду развития через живое действие и сотворчество.</w:t>
      </w:r>
    </w:p>
    <w:p w:rsidR="00A13CB8" w:rsidRPr="008E0136" w:rsidRDefault="00A13CB8" w:rsidP="00A13CB8">
      <w:pPr>
        <w:shd w:val="clear" w:color="auto" w:fill="FFFFFF"/>
        <w:jc w:val="both"/>
        <w:rPr>
          <w:color w:val="0A0A0A"/>
          <w:sz w:val="28"/>
          <w:szCs w:val="28"/>
        </w:rPr>
      </w:pPr>
    </w:p>
    <w:p w:rsidR="00A13CB8" w:rsidRPr="008E0136" w:rsidRDefault="00A13CB8" w:rsidP="00A13CB8">
      <w:pPr>
        <w:shd w:val="clear" w:color="auto" w:fill="FFFFFF"/>
        <w:jc w:val="both"/>
        <w:rPr>
          <w:bCs/>
          <w:color w:val="0A0A0A"/>
          <w:sz w:val="28"/>
          <w:szCs w:val="28"/>
        </w:rPr>
      </w:pPr>
      <w:r w:rsidRPr="008E0136">
        <w:rPr>
          <w:b/>
          <w:color w:val="0A0A0A"/>
          <w:sz w:val="28"/>
          <w:szCs w:val="28"/>
        </w:rPr>
        <w:t>Методологическая обоснованность</w:t>
      </w:r>
      <w:r w:rsidRPr="008E0136">
        <w:rPr>
          <w:color w:val="0A0A0A"/>
          <w:sz w:val="28"/>
          <w:szCs w:val="28"/>
        </w:rPr>
        <w:t xml:space="preserve"> применения театральной деятельности в ДОУ базируется на синтезе культурно-исторического, </w:t>
      </w:r>
      <w:proofErr w:type="spellStart"/>
      <w:r w:rsidRPr="008E0136">
        <w:rPr>
          <w:color w:val="0A0A0A"/>
          <w:sz w:val="28"/>
          <w:szCs w:val="28"/>
        </w:rPr>
        <w:t>деятельностного</w:t>
      </w:r>
      <w:proofErr w:type="spellEnd"/>
      <w:r w:rsidRPr="008E0136">
        <w:rPr>
          <w:color w:val="0A0A0A"/>
          <w:sz w:val="28"/>
          <w:szCs w:val="28"/>
        </w:rPr>
        <w:t xml:space="preserve"> и игрового подходов, что делает её фундаментом для развития личности ребенка. </w:t>
      </w:r>
    </w:p>
    <w:p w:rsidR="00A13CB8" w:rsidRPr="008E0136" w:rsidRDefault="00A13CB8" w:rsidP="00A13CB8">
      <w:pPr>
        <w:numPr>
          <w:ilvl w:val="0"/>
          <w:numId w:val="3"/>
        </w:numPr>
        <w:shd w:val="clear" w:color="auto" w:fill="FFFFFF"/>
        <w:spacing w:after="150"/>
        <w:ind w:left="0"/>
        <w:jc w:val="both"/>
        <w:rPr>
          <w:color w:val="0A0A0A"/>
          <w:sz w:val="28"/>
          <w:szCs w:val="28"/>
        </w:rPr>
      </w:pPr>
      <w:proofErr w:type="spellStart"/>
      <w:r w:rsidRPr="00CB3882">
        <w:rPr>
          <w:bCs/>
          <w:color w:val="0A0A0A"/>
          <w:sz w:val="28"/>
          <w:szCs w:val="28"/>
          <w:u w:val="single"/>
        </w:rPr>
        <w:t>Культурно-деятельностный</w:t>
      </w:r>
      <w:proofErr w:type="spellEnd"/>
      <w:r w:rsidRPr="00CB3882">
        <w:rPr>
          <w:bCs/>
          <w:color w:val="0A0A0A"/>
          <w:sz w:val="28"/>
          <w:szCs w:val="28"/>
          <w:u w:val="single"/>
        </w:rPr>
        <w:t xml:space="preserve"> подход</w:t>
      </w:r>
      <w:r w:rsidRPr="008E0136">
        <w:rPr>
          <w:bCs/>
          <w:color w:val="0A0A0A"/>
          <w:sz w:val="28"/>
          <w:szCs w:val="28"/>
        </w:rPr>
        <w:t xml:space="preserve"> (Л.С. </w:t>
      </w:r>
      <w:proofErr w:type="spellStart"/>
      <w:r w:rsidRPr="008E0136">
        <w:rPr>
          <w:bCs/>
          <w:color w:val="0A0A0A"/>
          <w:sz w:val="28"/>
          <w:szCs w:val="28"/>
        </w:rPr>
        <w:t>Выготский</w:t>
      </w:r>
      <w:proofErr w:type="spellEnd"/>
      <w:r w:rsidRPr="008E0136">
        <w:rPr>
          <w:bCs/>
          <w:color w:val="0A0A0A"/>
          <w:sz w:val="28"/>
          <w:szCs w:val="28"/>
        </w:rPr>
        <w:t>, А.Н. Леонтьев)</w:t>
      </w:r>
      <w:r w:rsidRPr="008E0136">
        <w:rPr>
          <w:color w:val="0A0A0A"/>
          <w:sz w:val="28"/>
          <w:szCs w:val="28"/>
        </w:rPr>
        <w:t>. Театр в детском саду рассматривается как игра, где ребенок присваивает культурный опыт через социальные роли и взаимодействие. Создаются условия для развития высших психических функций: воображения, произвольной памяти и мышления.</w:t>
      </w:r>
      <w:r w:rsidRPr="008E0136">
        <w:rPr>
          <w:bCs/>
          <w:color w:val="0A0A0A"/>
          <w:sz w:val="28"/>
          <w:szCs w:val="28"/>
        </w:rPr>
        <w:t xml:space="preserve"> </w:t>
      </w:r>
    </w:p>
    <w:p w:rsidR="00A13CB8" w:rsidRPr="009E6EFE" w:rsidRDefault="00A13CB8" w:rsidP="009E6EFE">
      <w:pPr>
        <w:numPr>
          <w:ilvl w:val="0"/>
          <w:numId w:val="1"/>
        </w:numPr>
        <w:shd w:val="clear" w:color="auto" w:fill="FFFFFF"/>
        <w:spacing w:after="150"/>
        <w:ind w:left="0"/>
        <w:jc w:val="both"/>
        <w:rPr>
          <w:color w:val="0A0A0A"/>
          <w:sz w:val="28"/>
          <w:szCs w:val="28"/>
        </w:rPr>
      </w:pPr>
      <w:r w:rsidRPr="00CB3882">
        <w:rPr>
          <w:bCs/>
          <w:color w:val="0A0A0A"/>
          <w:sz w:val="28"/>
          <w:szCs w:val="28"/>
          <w:u w:val="single"/>
        </w:rPr>
        <w:t xml:space="preserve">Принцип интеграции (ФГОС </w:t>
      </w:r>
      <w:proofErr w:type="gramStart"/>
      <w:r w:rsidRPr="00CB3882">
        <w:rPr>
          <w:bCs/>
          <w:color w:val="0A0A0A"/>
          <w:sz w:val="28"/>
          <w:szCs w:val="28"/>
          <w:u w:val="single"/>
        </w:rPr>
        <w:t>ДО</w:t>
      </w:r>
      <w:proofErr w:type="gramEnd"/>
      <w:r w:rsidRPr="00CB3882">
        <w:rPr>
          <w:bCs/>
          <w:color w:val="0A0A0A"/>
          <w:sz w:val="28"/>
          <w:szCs w:val="28"/>
          <w:u w:val="single"/>
        </w:rPr>
        <w:t>)</w:t>
      </w:r>
      <w:r w:rsidRPr="00CB3882">
        <w:rPr>
          <w:color w:val="0A0A0A"/>
          <w:sz w:val="28"/>
          <w:szCs w:val="28"/>
          <w:u w:val="single"/>
        </w:rPr>
        <w:t>.</w:t>
      </w:r>
      <w:r w:rsidRPr="008E0136">
        <w:rPr>
          <w:color w:val="0A0A0A"/>
          <w:sz w:val="28"/>
          <w:szCs w:val="28"/>
        </w:rPr>
        <w:t xml:space="preserve"> </w:t>
      </w:r>
      <w:proofErr w:type="gramStart"/>
      <w:r w:rsidRPr="008E0136">
        <w:rPr>
          <w:color w:val="0A0A0A"/>
          <w:sz w:val="28"/>
          <w:szCs w:val="28"/>
        </w:rPr>
        <w:t>Театрализованная деятельность объединяет все образовательные области: социально-коммуникативную, познавательную, речевую, художественно-эстетическую и физическую.</w:t>
      </w:r>
      <w:proofErr w:type="gramEnd"/>
      <w:r w:rsidRPr="008E0136">
        <w:rPr>
          <w:color w:val="0A0A0A"/>
          <w:sz w:val="28"/>
          <w:szCs w:val="28"/>
        </w:rPr>
        <w:t xml:space="preserve"> </w:t>
      </w:r>
      <w:proofErr w:type="spellStart"/>
      <w:r w:rsidR="009E6EFE" w:rsidRPr="00717642">
        <w:rPr>
          <w:color w:val="0A0A0A"/>
          <w:sz w:val="28"/>
          <w:szCs w:val="28"/>
        </w:rPr>
        <w:t>Деятельностный</w:t>
      </w:r>
      <w:proofErr w:type="spellEnd"/>
      <w:r w:rsidR="009E6EFE" w:rsidRPr="00717642">
        <w:rPr>
          <w:color w:val="0A0A0A"/>
          <w:sz w:val="28"/>
          <w:szCs w:val="28"/>
        </w:rPr>
        <w:t xml:space="preserve"> подход в театре полностью соответствует стандартам современного дошкольного образования, позволяет «учить играя». </w:t>
      </w:r>
    </w:p>
    <w:p w:rsidR="00A13CB8" w:rsidRPr="008E0136" w:rsidRDefault="00A13CB8" w:rsidP="00A13CB8">
      <w:pPr>
        <w:numPr>
          <w:ilvl w:val="0"/>
          <w:numId w:val="3"/>
        </w:numPr>
        <w:shd w:val="clear" w:color="auto" w:fill="FFFFFF"/>
        <w:spacing w:after="150"/>
        <w:ind w:left="0"/>
        <w:jc w:val="both"/>
        <w:rPr>
          <w:sz w:val="28"/>
          <w:szCs w:val="28"/>
        </w:rPr>
      </w:pPr>
      <w:r w:rsidRPr="00CB3882">
        <w:rPr>
          <w:bCs/>
          <w:color w:val="0A0A0A"/>
          <w:sz w:val="28"/>
          <w:szCs w:val="28"/>
          <w:u w:val="single"/>
        </w:rPr>
        <w:t>Развитие «</w:t>
      </w:r>
      <w:proofErr w:type="spellStart"/>
      <w:r w:rsidRPr="00CB3882">
        <w:rPr>
          <w:bCs/>
          <w:color w:val="0A0A0A"/>
          <w:sz w:val="28"/>
          <w:szCs w:val="28"/>
          <w:u w:val="single"/>
        </w:rPr>
        <w:t>Soft</w:t>
      </w:r>
      <w:proofErr w:type="spellEnd"/>
      <w:r w:rsidRPr="00CB3882">
        <w:rPr>
          <w:bCs/>
          <w:color w:val="0A0A0A"/>
          <w:sz w:val="28"/>
          <w:szCs w:val="28"/>
          <w:u w:val="single"/>
        </w:rPr>
        <w:t xml:space="preserve"> </w:t>
      </w:r>
      <w:proofErr w:type="spellStart"/>
      <w:r w:rsidRPr="00CB3882">
        <w:rPr>
          <w:bCs/>
          <w:color w:val="0A0A0A"/>
          <w:sz w:val="28"/>
          <w:szCs w:val="28"/>
          <w:u w:val="single"/>
        </w:rPr>
        <w:t>Skills</w:t>
      </w:r>
      <w:proofErr w:type="spellEnd"/>
      <w:r w:rsidRPr="00CB3882">
        <w:rPr>
          <w:bCs/>
          <w:color w:val="0A0A0A"/>
          <w:sz w:val="28"/>
          <w:szCs w:val="28"/>
          <w:u w:val="single"/>
        </w:rPr>
        <w:t>»</w:t>
      </w:r>
      <w:r w:rsidR="00CB3882" w:rsidRPr="00CB3882">
        <w:rPr>
          <w:color w:val="0A0A0A"/>
          <w:sz w:val="28"/>
          <w:szCs w:val="28"/>
          <w:u w:val="single"/>
        </w:rPr>
        <w:t>.</w:t>
      </w:r>
      <w:r w:rsidRPr="008E0136">
        <w:rPr>
          <w:color w:val="0A0A0A"/>
          <w:sz w:val="28"/>
          <w:szCs w:val="28"/>
        </w:rPr>
        <w:t xml:space="preserve"> Методология современного образования выделяет театр как эффективный инструмент формирования эмоционального интеллекта, адаптивности и навыков коммуникации. </w:t>
      </w:r>
    </w:p>
    <w:p w:rsidR="00790091" w:rsidRPr="00790091" w:rsidRDefault="009E6EFE" w:rsidP="00790091">
      <w:pPr>
        <w:rPr>
          <w:sz w:val="28"/>
          <w:szCs w:val="28"/>
        </w:rPr>
      </w:pPr>
      <w:r w:rsidRPr="009E6EFE">
        <w:rPr>
          <w:b/>
          <w:sz w:val="28"/>
          <w:szCs w:val="28"/>
        </w:rPr>
        <w:t>Уникальность.</w:t>
      </w:r>
      <w:r>
        <w:rPr>
          <w:sz w:val="28"/>
          <w:szCs w:val="28"/>
        </w:rPr>
        <w:t xml:space="preserve"> </w:t>
      </w:r>
      <w:r w:rsidR="00A77DD5" w:rsidRPr="008E0136">
        <w:rPr>
          <w:sz w:val="28"/>
          <w:szCs w:val="28"/>
        </w:rPr>
        <w:t xml:space="preserve">Ключевыми аспектами </w:t>
      </w:r>
      <w:r w:rsidR="00A77DD5" w:rsidRPr="009E6EFE">
        <w:rPr>
          <w:sz w:val="28"/>
          <w:szCs w:val="28"/>
        </w:rPr>
        <w:t>уникальности</w:t>
      </w:r>
      <w:r w:rsidR="00A77DD5" w:rsidRPr="008E0136">
        <w:rPr>
          <w:sz w:val="28"/>
          <w:szCs w:val="28"/>
        </w:rPr>
        <w:t xml:space="preserve"> </w:t>
      </w:r>
      <w:r w:rsidR="00B95BBC">
        <w:rPr>
          <w:sz w:val="28"/>
          <w:szCs w:val="28"/>
        </w:rPr>
        <w:t xml:space="preserve">данной </w:t>
      </w:r>
      <w:r w:rsidR="008E0136" w:rsidRPr="008E0136">
        <w:rPr>
          <w:sz w:val="28"/>
          <w:szCs w:val="28"/>
        </w:rPr>
        <w:t xml:space="preserve">технологии </w:t>
      </w:r>
      <w:r w:rsidR="00B95BBC">
        <w:rPr>
          <w:sz w:val="28"/>
          <w:szCs w:val="28"/>
        </w:rPr>
        <w:t xml:space="preserve">для нашего детского сада </w:t>
      </w:r>
      <w:r w:rsidR="00A77DD5" w:rsidRPr="008E0136">
        <w:rPr>
          <w:sz w:val="28"/>
          <w:szCs w:val="28"/>
        </w:rPr>
        <w:t>стали:</w:t>
      </w:r>
    </w:p>
    <w:p w:rsidR="00A77DD5" w:rsidRDefault="00A77DD5" w:rsidP="00951001">
      <w:pPr>
        <w:numPr>
          <w:ilvl w:val="0"/>
          <w:numId w:val="2"/>
        </w:numPr>
        <w:spacing w:after="150" w:line="301" w:lineRule="atLeast"/>
        <w:ind w:left="0"/>
        <w:jc w:val="both"/>
        <w:rPr>
          <w:sz w:val="28"/>
          <w:szCs w:val="28"/>
        </w:rPr>
      </w:pPr>
      <w:r w:rsidRPr="008E0136">
        <w:rPr>
          <w:bCs/>
          <w:sz w:val="28"/>
          <w:szCs w:val="28"/>
          <w:u w:val="single"/>
        </w:rPr>
        <w:t>Использование этнокультурного компонента</w:t>
      </w:r>
      <w:r w:rsidR="00CB3882">
        <w:rPr>
          <w:sz w:val="28"/>
          <w:szCs w:val="28"/>
        </w:rPr>
        <w:t>.  Задача</w:t>
      </w:r>
      <w:r w:rsidR="009A4ED9">
        <w:rPr>
          <w:sz w:val="28"/>
          <w:szCs w:val="28"/>
        </w:rPr>
        <w:t xml:space="preserve"> </w:t>
      </w:r>
      <w:r w:rsidR="00CB3882">
        <w:rPr>
          <w:sz w:val="28"/>
          <w:szCs w:val="28"/>
        </w:rPr>
        <w:t>-</w:t>
      </w:r>
      <w:r w:rsidR="00B95BBC">
        <w:rPr>
          <w:sz w:val="28"/>
          <w:szCs w:val="28"/>
        </w:rPr>
        <w:t xml:space="preserve"> сохранить</w:t>
      </w:r>
      <w:r w:rsidRPr="008E0136">
        <w:rPr>
          <w:sz w:val="28"/>
          <w:szCs w:val="28"/>
        </w:rPr>
        <w:t xml:space="preserve"> </w:t>
      </w:r>
      <w:r w:rsidR="00B95BBC">
        <w:rPr>
          <w:sz w:val="28"/>
          <w:szCs w:val="28"/>
        </w:rPr>
        <w:t>прочную</w:t>
      </w:r>
      <w:r w:rsidRPr="008E0136">
        <w:rPr>
          <w:sz w:val="28"/>
          <w:szCs w:val="28"/>
        </w:rPr>
        <w:t xml:space="preserve"> связь с </w:t>
      </w:r>
      <w:r w:rsidRPr="009E6EFE">
        <w:rPr>
          <w:bCs/>
          <w:sz w:val="28"/>
          <w:szCs w:val="28"/>
        </w:rPr>
        <w:t>местным фольклором</w:t>
      </w:r>
      <w:r w:rsidR="00B95BBC">
        <w:rPr>
          <w:sz w:val="28"/>
          <w:szCs w:val="28"/>
        </w:rPr>
        <w:t xml:space="preserve"> и народными промыслами, поэтому наш театр</w:t>
      </w:r>
      <w:r w:rsidRPr="008E0136">
        <w:rPr>
          <w:sz w:val="28"/>
          <w:szCs w:val="28"/>
        </w:rPr>
        <w:t xml:space="preserve"> </w:t>
      </w:r>
      <w:r w:rsidR="00B95BBC">
        <w:rPr>
          <w:sz w:val="28"/>
          <w:szCs w:val="28"/>
        </w:rPr>
        <w:t>часто</w:t>
      </w:r>
      <w:r w:rsidRPr="008E0136">
        <w:rPr>
          <w:sz w:val="28"/>
          <w:szCs w:val="28"/>
        </w:rPr>
        <w:t xml:space="preserve"> базируется на  </w:t>
      </w:r>
      <w:r w:rsidR="00951001">
        <w:rPr>
          <w:sz w:val="28"/>
          <w:szCs w:val="28"/>
        </w:rPr>
        <w:t xml:space="preserve">коми сказках </w:t>
      </w:r>
      <w:r w:rsidRPr="008E0136">
        <w:rPr>
          <w:sz w:val="28"/>
          <w:szCs w:val="28"/>
        </w:rPr>
        <w:t>и песнях</w:t>
      </w:r>
      <w:r w:rsidR="00951001">
        <w:rPr>
          <w:sz w:val="28"/>
          <w:szCs w:val="28"/>
        </w:rPr>
        <w:t>.</w:t>
      </w:r>
    </w:p>
    <w:p w:rsidR="00A77DD5" w:rsidRPr="008E0136" w:rsidRDefault="00A77DD5" w:rsidP="00951001">
      <w:pPr>
        <w:numPr>
          <w:ilvl w:val="0"/>
          <w:numId w:val="2"/>
        </w:numPr>
        <w:spacing w:after="150" w:line="301" w:lineRule="atLeast"/>
        <w:ind w:left="0"/>
        <w:jc w:val="both"/>
        <w:rPr>
          <w:sz w:val="28"/>
          <w:szCs w:val="28"/>
        </w:rPr>
      </w:pPr>
      <w:r w:rsidRPr="008E0136">
        <w:rPr>
          <w:bCs/>
          <w:sz w:val="28"/>
          <w:szCs w:val="28"/>
          <w:u w:val="single"/>
        </w:rPr>
        <w:t xml:space="preserve">Социальная значимость (Театр как </w:t>
      </w:r>
      <w:proofErr w:type="spellStart"/>
      <w:r w:rsidRPr="008E0136">
        <w:rPr>
          <w:bCs/>
          <w:sz w:val="28"/>
          <w:szCs w:val="28"/>
          <w:u w:val="single"/>
        </w:rPr>
        <w:t>социокультурный</w:t>
      </w:r>
      <w:proofErr w:type="spellEnd"/>
      <w:r w:rsidRPr="008E0136">
        <w:rPr>
          <w:bCs/>
          <w:sz w:val="28"/>
          <w:szCs w:val="28"/>
          <w:u w:val="single"/>
        </w:rPr>
        <w:t xml:space="preserve"> центр)</w:t>
      </w:r>
      <w:r w:rsidR="00B95BBC">
        <w:rPr>
          <w:sz w:val="28"/>
          <w:szCs w:val="28"/>
          <w:u w:val="single"/>
        </w:rPr>
        <w:t>.</w:t>
      </w:r>
      <w:r w:rsidRPr="008E0136">
        <w:rPr>
          <w:sz w:val="28"/>
          <w:szCs w:val="28"/>
        </w:rPr>
        <w:t xml:space="preserve"> П</w:t>
      </w:r>
      <w:r w:rsidR="00951001">
        <w:rPr>
          <w:sz w:val="28"/>
          <w:szCs w:val="28"/>
        </w:rPr>
        <w:t>остепенно п</w:t>
      </w:r>
      <w:r w:rsidRPr="008E0136">
        <w:rPr>
          <w:sz w:val="28"/>
          <w:szCs w:val="28"/>
        </w:rPr>
        <w:t>остановки в нашем саду</w:t>
      </w:r>
      <w:r w:rsidR="00951001">
        <w:rPr>
          <w:sz w:val="28"/>
          <w:szCs w:val="28"/>
        </w:rPr>
        <w:t xml:space="preserve"> стали выходить за рамки группы. Детские спектакли становились</w:t>
      </w:r>
      <w:r w:rsidRPr="008E0136">
        <w:rPr>
          <w:sz w:val="28"/>
          <w:szCs w:val="28"/>
        </w:rPr>
        <w:t xml:space="preserve"> событием для всего села, привлекая родителей, бабушек и дедушек не только как зрителей, но и как активных участников (изготовление декораций, передача опыта).</w:t>
      </w:r>
    </w:p>
    <w:p w:rsidR="00A77DD5" w:rsidRPr="008E0136" w:rsidRDefault="00A77DD5" w:rsidP="00951001">
      <w:pPr>
        <w:numPr>
          <w:ilvl w:val="0"/>
          <w:numId w:val="2"/>
        </w:numPr>
        <w:spacing w:after="150" w:line="301" w:lineRule="atLeast"/>
        <w:ind w:left="0"/>
        <w:jc w:val="both"/>
        <w:rPr>
          <w:sz w:val="28"/>
          <w:szCs w:val="28"/>
        </w:rPr>
      </w:pPr>
      <w:r w:rsidRPr="008E0136">
        <w:rPr>
          <w:bCs/>
          <w:sz w:val="28"/>
          <w:szCs w:val="28"/>
          <w:u w:val="single"/>
        </w:rPr>
        <w:t>Преодоление «культурной изоляции»</w:t>
      </w:r>
      <w:r w:rsidR="00B95BBC">
        <w:rPr>
          <w:sz w:val="28"/>
          <w:szCs w:val="28"/>
          <w:u w:val="single"/>
        </w:rPr>
        <w:t xml:space="preserve">. </w:t>
      </w:r>
      <w:r w:rsidR="00951001">
        <w:rPr>
          <w:sz w:val="28"/>
          <w:szCs w:val="28"/>
        </w:rPr>
        <w:t xml:space="preserve">Для сельских дошкольников </w:t>
      </w:r>
      <w:r w:rsidRPr="008E0136">
        <w:rPr>
          <w:sz w:val="28"/>
          <w:szCs w:val="28"/>
        </w:rPr>
        <w:t xml:space="preserve"> театр является основным инструментом знакомства с классической литературой и искусством. Он компенсирует отсутствие профессиональных театров и музеев, выполняя важнейшую просветительскую функцию.</w:t>
      </w:r>
    </w:p>
    <w:p w:rsidR="000869A7" w:rsidRDefault="00A77DD5" w:rsidP="000869A7">
      <w:pPr>
        <w:numPr>
          <w:ilvl w:val="0"/>
          <w:numId w:val="2"/>
        </w:numPr>
        <w:spacing w:after="150" w:line="301" w:lineRule="atLeast"/>
        <w:ind w:left="0"/>
        <w:jc w:val="both"/>
        <w:rPr>
          <w:sz w:val="28"/>
          <w:szCs w:val="28"/>
        </w:rPr>
      </w:pPr>
      <w:r w:rsidRPr="008E0136">
        <w:rPr>
          <w:bCs/>
          <w:sz w:val="28"/>
          <w:szCs w:val="28"/>
          <w:u w:val="single"/>
        </w:rPr>
        <w:t>Развитие коммуникации в малых группах</w:t>
      </w:r>
      <w:r w:rsidR="00B95BBC">
        <w:rPr>
          <w:sz w:val="28"/>
          <w:szCs w:val="28"/>
        </w:rPr>
        <w:t xml:space="preserve">. </w:t>
      </w:r>
      <w:r w:rsidRPr="008E0136">
        <w:rPr>
          <w:sz w:val="28"/>
          <w:szCs w:val="28"/>
        </w:rPr>
        <w:t xml:space="preserve">Наш детский сад - это малокомплектная разновозрастная группа. Театральная деятельность в таких условиях позволила </w:t>
      </w:r>
      <w:r w:rsidRPr="008E0136">
        <w:rPr>
          <w:sz w:val="28"/>
          <w:szCs w:val="28"/>
        </w:rPr>
        <w:lastRenderedPageBreak/>
        <w:t>обеспечить </w:t>
      </w:r>
      <w:r w:rsidRPr="008E0136">
        <w:rPr>
          <w:bCs/>
          <w:sz w:val="28"/>
          <w:szCs w:val="28"/>
        </w:rPr>
        <w:t>максимальную вовлеченность</w:t>
      </w:r>
      <w:r w:rsidRPr="008E0136">
        <w:rPr>
          <w:sz w:val="28"/>
          <w:szCs w:val="28"/>
        </w:rPr>
        <w:t> каждого ребенка, создавая ситуацию успеха даже для самых застенчивых детей</w:t>
      </w:r>
      <w:r w:rsidR="008E0136">
        <w:rPr>
          <w:sz w:val="28"/>
          <w:szCs w:val="28"/>
        </w:rPr>
        <w:t xml:space="preserve"> младшего дошкольного возраста</w:t>
      </w:r>
      <w:r w:rsidRPr="008E0136">
        <w:rPr>
          <w:sz w:val="28"/>
          <w:szCs w:val="28"/>
        </w:rPr>
        <w:t>.</w:t>
      </w:r>
    </w:p>
    <w:p w:rsidR="0054576F" w:rsidRDefault="00790091" w:rsidP="0054576F">
      <w:pPr>
        <w:numPr>
          <w:ilvl w:val="0"/>
          <w:numId w:val="2"/>
        </w:numPr>
        <w:spacing w:after="150" w:line="301" w:lineRule="atLeast"/>
        <w:ind w:left="0"/>
        <w:jc w:val="both"/>
        <w:rPr>
          <w:sz w:val="28"/>
          <w:szCs w:val="28"/>
        </w:rPr>
      </w:pPr>
      <w:r w:rsidRPr="000869A7">
        <w:rPr>
          <w:bCs/>
          <w:sz w:val="28"/>
          <w:szCs w:val="28"/>
          <w:u w:val="single"/>
        </w:rPr>
        <w:t>С</w:t>
      </w:r>
      <w:r w:rsidRPr="000869A7">
        <w:rPr>
          <w:color w:val="1A1A1A"/>
          <w:sz w:val="28"/>
          <w:szCs w:val="28"/>
          <w:u w:val="single"/>
        </w:rPr>
        <w:t xml:space="preserve">очетание театральной технологии, </w:t>
      </w:r>
      <w:proofErr w:type="spellStart"/>
      <w:r w:rsidRPr="000869A7">
        <w:rPr>
          <w:color w:val="1A1A1A"/>
          <w:sz w:val="28"/>
          <w:szCs w:val="28"/>
          <w:u w:val="single"/>
        </w:rPr>
        <w:t>квест-технологии</w:t>
      </w:r>
      <w:proofErr w:type="spellEnd"/>
      <w:r w:rsidRPr="000869A7">
        <w:rPr>
          <w:color w:val="1A1A1A"/>
          <w:sz w:val="28"/>
          <w:szCs w:val="28"/>
          <w:u w:val="single"/>
        </w:rPr>
        <w:t xml:space="preserve"> и национального колорита</w:t>
      </w:r>
      <w:r w:rsidRPr="000869A7">
        <w:rPr>
          <w:color w:val="1A1A1A"/>
          <w:sz w:val="28"/>
          <w:szCs w:val="28"/>
        </w:rPr>
        <w:t xml:space="preserve"> </w:t>
      </w:r>
      <w:r w:rsidRPr="000869A7">
        <w:rPr>
          <w:color w:val="1A1A1A"/>
          <w:sz w:val="28"/>
          <w:szCs w:val="28"/>
          <w:u w:val="single"/>
        </w:rPr>
        <w:t>позволяет создават</w:t>
      </w:r>
      <w:r w:rsidR="0094582C" w:rsidRPr="000869A7">
        <w:rPr>
          <w:color w:val="1A1A1A"/>
          <w:sz w:val="28"/>
          <w:szCs w:val="28"/>
          <w:u w:val="single"/>
        </w:rPr>
        <w:t>ь</w:t>
      </w:r>
      <w:r w:rsidRPr="000869A7">
        <w:rPr>
          <w:color w:val="1A1A1A"/>
          <w:sz w:val="28"/>
          <w:szCs w:val="28"/>
          <w:u w:val="single"/>
        </w:rPr>
        <w:t xml:space="preserve"> инновационный  продукт - </w:t>
      </w:r>
      <w:r w:rsidRPr="000869A7">
        <w:rPr>
          <w:b/>
          <w:color w:val="1A1A1A"/>
          <w:sz w:val="28"/>
          <w:szCs w:val="28"/>
          <w:u w:val="single"/>
        </w:rPr>
        <w:t xml:space="preserve">театрализованный </w:t>
      </w:r>
      <w:proofErr w:type="spellStart"/>
      <w:r w:rsidRPr="000869A7">
        <w:rPr>
          <w:b/>
          <w:color w:val="1A1A1A"/>
          <w:sz w:val="28"/>
          <w:szCs w:val="28"/>
          <w:u w:val="single"/>
        </w:rPr>
        <w:t>квест</w:t>
      </w:r>
      <w:proofErr w:type="spellEnd"/>
      <w:r w:rsidRPr="000869A7">
        <w:rPr>
          <w:b/>
          <w:color w:val="1A1A1A"/>
          <w:sz w:val="28"/>
          <w:szCs w:val="28"/>
          <w:u w:val="single"/>
        </w:rPr>
        <w:t>.</w:t>
      </w:r>
      <w:r w:rsidRPr="000869A7">
        <w:rPr>
          <w:sz w:val="28"/>
          <w:szCs w:val="28"/>
        </w:rPr>
        <w:t xml:space="preserve"> </w:t>
      </w:r>
    </w:p>
    <w:p w:rsidR="008E51EA" w:rsidRPr="0054576F" w:rsidRDefault="000869A7" w:rsidP="0054576F">
      <w:pPr>
        <w:spacing w:after="150" w:line="301" w:lineRule="atLeast"/>
        <w:jc w:val="both"/>
        <w:rPr>
          <w:sz w:val="28"/>
          <w:szCs w:val="28"/>
        </w:rPr>
      </w:pPr>
      <w:r w:rsidRPr="0054576F">
        <w:rPr>
          <w:color w:val="1A1A1A"/>
          <w:sz w:val="28"/>
          <w:szCs w:val="28"/>
        </w:rPr>
        <w:t xml:space="preserve">Сочетание театральной технологии, </w:t>
      </w:r>
      <w:proofErr w:type="spellStart"/>
      <w:r w:rsidRPr="0054576F">
        <w:rPr>
          <w:color w:val="1A1A1A"/>
          <w:sz w:val="28"/>
          <w:szCs w:val="28"/>
        </w:rPr>
        <w:t>квест-технологии</w:t>
      </w:r>
      <w:proofErr w:type="spellEnd"/>
      <w:r w:rsidRPr="0054576F">
        <w:rPr>
          <w:color w:val="1A1A1A"/>
          <w:sz w:val="28"/>
          <w:szCs w:val="28"/>
        </w:rPr>
        <w:t xml:space="preserve"> и национального колорита сделали наш  проект «</w:t>
      </w:r>
      <w:proofErr w:type="spellStart"/>
      <w:r w:rsidRPr="0054576F">
        <w:rPr>
          <w:color w:val="1A1A1A"/>
          <w:sz w:val="28"/>
          <w:szCs w:val="28"/>
        </w:rPr>
        <w:t>Дети-творчество-театр</w:t>
      </w:r>
      <w:proofErr w:type="spellEnd"/>
      <w:r w:rsidRPr="0054576F">
        <w:rPr>
          <w:color w:val="1A1A1A"/>
          <w:sz w:val="28"/>
          <w:szCs w:val="28"/>
        </w:rPr>
        <w:t xml:space="preserve">» уникальным.  </w:t>
      </w:r>
      <w:r w:rsidR="006C4BE9" w:rsidRPr="0054576F">
        <w:rPr>
          <w:b/>
          <w:color w:val="1A1A1A"/>
          <w:sz w:val="28"/>
          <w:szCs w:val="28"/>
        </w:rPr>
        <w:t>Т</w:t>
      </w:r>
      <w:r w:rsidRPr="0054576F">
        <w:rPr>
          <w:b/>
          <w:color w:val="1A1A1A"/>
          <w:sz w:val="28"/>
          <w:szCs w:val="28"/>
        </w:rPr>
        <w:t xml:space="preserve">еатрализованные </w:t>
      </w:r>
      <w:proofErr w:type="spellStart"/>
      <w:r w:rsidRPr="0054576F">
        <w:rPr>
          <w:b/>
          <w:color w:val="1A1A1A"/>
          <w:sz w:val="28"/>
          <w:szCs w:val="28"/>
        </w:rPr>
        <w:t>квесты</w:t>
      </w:r>
      <w:proofErr w:type="spellEnd"/>
      <w:r w:rsidR="006C4BE9" w:rsidRPr="0054576F">
        <w:rPr>
          <w:color w:val="1A1A1A"/>
          <w:sz w:val="28"/>
          <w:szCs w:val="28"/>
        </w:rPr>
        <w:t xml:space="preserve"> в</w:t>
      </w:r>
      <w:r w:rsidRPr="0054576F">
        <w:rPr>
          <w:color w:val="1A1A1A"/>
          <w:sz w:val="28"/>
          <w:szCs w:val="28"/>
        </w:rPr>
        <w:t xml:space="preserve"> </w:t>
      </w:r>
      <w:r w:rsidRPr="0054576F">
        <w:rPr>
          <w:sz w:val="28"/>
          <w:szCs w:val="28"/>
        </w:rPr>
        <w:t>музейно</w:t>
      </w:r>
      <w:r w:rsidR="006C4BE9" w:rsidRPr="0054576F">
        <w:rPr>
          <w:sz w:val="28"/>
          <w:szCs w:val="28"/>
        </w:rPr>
        <w:t xml:space="preserve">м пространстве детского сада </w:t>
      </w:r>
      <w:r w:rsidRPr="0054576F">
        <w:rPr>
          <w:sz w:val="28"/>
          <w:szCs w:val="28"/>
        </w:rPr>
        <w:t xml:space="preserve"> становятся не просто игрой, а «машиной времени», которая погружает ребенка в культуру родного края</w:t>
      </w:r>
      <w:r w:rsidR="006C4BE9" w:rsidRPr="0054576F">
        <w:rPr>
          <w:sz w:val="28"/>
          <w:szCs w:val="28"/>
        </w:rPr>
        <w:t>, являют</w:t>
      </w:r>
      <w:r w:rsidR="0094582C" w:rsidRPr="0054576F">
        <w:rPr>
          <w:sz w:val="28"/>
          <w:szCs w:val="28"/>
        </w:rPr>
        <w:t xml:space="preserve">ся </w:t>
      </w:r>
      <w:r w:rsidR="008E0136" w:rsidRPr="0054576F">
        <w:rPr>
          <w:sz w:val="28"/>
          <w:szCs w:val="28"/>
        </w:rPr>
        <w:t>возможность</w:t>
      </w:r>
      <w:r w:rsidR="00B95BBC" w:rsidRPr="0054576F">
        <w:rPr>
          <w:sz w:val="28"/>
          <w:szCs w:val="28"/>
        </w:rPr>
        <w:t>ю</w:t>
      </w:r>
      <w:r w:rsidR="008E0136" w:rsidRPr="0054576F">
        <w:rPr>
          <w:sz w:val="28"/>
          <w:szCs w:val="28"/>
        </w:rPr>
        <w:t xml:space="preserve"> </w:t>
      </w:r>
      <w:r w:rsidR="00A77DD5" w:rsidRPr="0054576F">
        <w:rPr>
          <w:sz w:val="28"/>
          <w:szCs w:val="28"/>
        </w:rPr>
        <w:t> </w:t>
      </w:r>
      <w:r w:rsidR="009E6EFE" w:rsidRPr="0054576F">
        <w:rPr>
          <w:bCs/>
          <w:sz w:val="28"/>
          <w:szCs w:val="28"/>
        </w:rPr>
        <w:t>включения</w:t>
      </w:r>
      <w:r w:rsidR="00A77DD5" w:rsidRPr="0054576F">
        <w:rPr>
          <w:bCs/>
          <w:sz w:val="28"/>
          <w:szCs w:val="28"/>
        </w:rPr>
        <w:t xml:space="preserve"> ребенка в культурный код</w:t>
      </w:r>
      <w:r w:rsidR="00A77DD5" w:rsidRPr="0054576F">
        <w:rPr>
          <w:sz w:val="28"/>
          <w:szCs w:val="28"/>
        </w:rPr>
        <w:t> своей малой родины через живое действие и общение.</w:t>
      </w:r>
      <w:r w:rsidR="00B95BBC" w:rsidRPr="0054576F">
        <w:rPr>
          <w:sz w:val="28"/>
          <w:szCs w:val="28"/>
        </w:rPr>
        <w:t xml:space="preserve"> </w:t>
      </w:r>
    </w:p>
    <w:p w:rsidR="0054576F" w:rsidRDefault="005E1A03" w:rsidP="005E1A03">
      <w:pPr>
        <w:shd w:val="clear" w:color="auto" w:fill="FFFFFF"/>
        <w:jc w:val="both"/>
        <w:rPr>
          <w:color w:val="0A0A0A"/>
          <w:sz w:val="28"/>
          <w:szCs w:val="28"/>
        </w:rPr>
      </w:pPr>
      <w:r>
        <w:rPr>
          <w:sz w:val="28"/>
          <w:szCs w:val="28"/>
        </w:rPr>
        <w:t xml:space="preserve"> </w:t>
      </w:r>
      <w:r w:rsidR="000869A7">
        <w:rPr>
          <w:sz w:val="28"/>
          <w:szCs w:val="28"/>
        </w:rPr>
        <w:tab/>
      </w:r>
      <w:r w:rsidR="006C4BE9">
        <w:rPr>
          <w:sz w:val="28"/>
          <w:szCs w:val="28"/>
        </w:rPr>
        <w:t xml:space="preserve">Вначале  </w:t>
      </w:r>
      <w:r w:rsidR="006C4BE9">
        <w:rPr>
          <w:color w:val="0A0A0A"/>
          <w:sz w:val="28"/>
          <w:szCs w:val="28"/>
        </w:rPr>
        <w:t>п</w:t>
      </w:r>
      <w:r w:rsidR="00522054">
        <w:rPr>
          <w:color w:val="0A0A0A"/>
          <w:sz w:val="28"/>
          <w:szCs w:val="28"/>
        </w:rPr>
        <w:t>едагоги</w:t>
      </w:r>
      <w:r w:rsidR="0017571A" w:rsidRPr="005E1A03">
        <w:rPr>
          <w:color w:val="0A0A0A"/>
          <w:sz w:val="28"/>
          <w:szCs w:val="28"/>
        </w:rPr>
        <w:t xml:space="preserve"> постепенно вводили </w:t>
      </w:r>
      <w:r w:rsidR="009E6EFE" w:rsidRPr="005E1A03">
        <w:rPr>
          <w:color w:val="0A0A0A"/>
          <w:sz w:val="28"/>
          <w:szCs w:val="28"/>
        </w:rPr>
        <w:t xml:space="preserve">театрализованные пятиминутки в </w:t>
      </w:r>
      <w:r w:rsidR="0017571A" w:rsidRPr="005E1A03">
        <w:rPr>
          <w:color w:val="0A0A0A"/>
          <w:sz w:val="28"/>
          <w:szCs w:val="28"/>
        </w:rPr>
        <w:t>работе с детьми. Подбирали упражнения для проведения речевых тренингов</w:t>
      </w:r>
      <w:r>
        <w:rPr>
          <w:color w:val="0A0A0A"/>
          <w:sz w:val="28"/>
          <w:szCs w:val="28"/>
        </w:rPr>
        <w:t>,</w:t>
      </w:r>
      <w:r w:rsidR="0017571A" w:rsidRPr="005E1A03">
        <w:rPr>
          <w:color w:val="0A0A0A"/>
          <w:sz w:val="28"/>
          <w:szCs w:val="28"/>
        </w:rPr>
        <w:t xml:space="preserve"> и постепенно появилась картотека</w:t>
      </w:r>
      <w:r w:rsidR="009E6EFE" w:rsidRPr="005E1A03">
        <w:rPr>
          <w:color w:val="0A0A0A"/>
          <w:sz w:val="28"/>
          <w:szCs w:val="28"/>
        </w:rPr>
        <w:t xml:space="preserve"> </w:t>
      </w:r>
      <w:proofErr w:type="spellStart"/>
      <w:r w:rsidR="009E6EFE" w:rsidRPr="005E1A03">
        <w:rPr>
          <w:color w:val="0A0A0A"/>
          <w:sz w:val="28"/>
          <w:szCs w:val="28"/>
        </w:rPr>
        <w:t>чистоговорок</w:t>
      </w:r>
      <w:proofErr w:type="spellEnd"/>
      <w:r w:rsidR="009E6EFE" w:rsidRPr="005E1A03">
        <w:rPr>
          <w:color w:val="0A0A0A"/>
          <w:sz w:val="28"/>
          <w:szCs w:val="28"/>
        </w:rPr>
        <w:t xml:space="preserve"> и упра</w:t>
      </w:r>
      <w:r w:rsidR="00522054">
        <w:rPr>
          <w:color w:val="0A0A0A"/>
          <w:sz w:val="28"/>
          <w:szCs w:val="28"/>
        </w:rPr>
        <w:t>жнений на артикуляцию для каждого</w:t>
      </w:r>
      <w:r w:rsidR="009E6EFE" w:rsidRPr="005E1A03">
        <w:rPr>
          <w:color w:val="0A0A0A"/>
          <w:sz w:val="28"/>
          <w:szCs w:val="28"/>
        </w:rPr>
        <w:t xml:space="preserve"> </w:t>
      </w:r>
      <w:r w:rsidR="00522054">
        <w:rPr>
          <w:color w:val="0A0A0A"/>
          <w:sz w:val="28"/>
          <w:szCs w:val="28"/>
        </w:rPr>
        <w:t xml:space="preserve"> </w:t>
      </w:r>
      <w:r w:rsidR="0017571A" w:rsidRPr="005E1A03">
        <w:rPr>
          <w:color w:val="0A0A0A"/>
          <w:sz w:val="28"/>
          <w:szCs w:val="28"/>
        </w:rPr>
        <w:t xml:space="preserve"> </w:t>
      </w:r>
      <w:r w:rsidR="00522054">
        <w:rPr>
          <w:color w:val="0A0A0A"/>
          <w:sz w:val="28"/>
          <w:szCs w:val="28"/>
        </w:rPr>
        <w:t>занятия</w:t>
      </w:r>
      <w:r w:rsidR="009E6EFE" w:rsidRPr="005E1A03">
        <w:rPr>
          <w:color w:val="0A0A0A"/>
          <w:sz w:val="28"/>
          <w:szCs w:val="28"/>
        </w:rPr>
        <w:t>.</w:t>
      </w:r>
      <w:r w:rsidRPr="005E1A03">
        <w:rPr>
          <w:color w:val="0A0A0A"/>
          <w:sz w:val="28"/>
          <w:szCs w:val="28"/>
        </w:rPr>
        <w:t xml:space="preserve"> </w:t>
      </w:r>
    </w:p>
    <w:p w:rsidR="009E6EFE" w:rsidRPr="005E1A03" w:rsidRDefault="005E1A03" w:rsidP="005E1A03">
      <w:pPr>
        <w:shd w:val="clear" w:color="auto" w:fill="FFFFFF"/>
        <w:jc w:val="both"/>
        <w:rPr>
          <w:sz w:val="28"/>
          <w:szCs w:val="28"/>
        </w:rPr>
      </w:pPr>
      <w:r w:rsidRPr="005E1A03">
        <w:rPr>
          <w:color w:val="0A0A0A"/>
          <w:sz w:val="28"/>
          <w:szCs w:val="28"/>
        </w:rPr>
        <w:t xml:space="preserve">Алгоритм работы </w:t>
      </w:r>
      <w:r w:rsidR="00522054">
        <w:rPr>
          <w:color w:val="0A0A0A"/>
          <w:sz w:val="28"/>
          <w:szCs w:val="28"/>
        </w:rPr>
        <w:t xml:space="preserve">в дошкольном театре </w:t>
      </w:r>
      <w:r w:rsidRPr="005E1A03">
        <w:rPr>
          <w:color w:val="0A0A0A"/>
          <w:sz w:val="28"/>
          <w:szCs w:val="28"/>
        </w:rPr>
        <w:t>строится по принципу «</w:t>
      </w:r>
      <w:r w:rsidR="009E6EFE" w:rsidRPr="005E1A03">
        <w:rPr>
          <w:color w:val="0A0A0A"/>
          <w:sz w:val="28"/>
          <w:szCs w:val="28"/>
        </w:rPr>
        <w:t xml:space="preserve">от </w:t>
      </w:r>
      <w:proofErr w:type="gramStart"/>
      <w:r w:rsidR="009E6EFE" w:rsidRPr="005E1A03">
        <w:rPr>
          <w:color w:val="0A0A0A"/>
          <w:sz w:val="28"/>
          <w:szCs w:val="28"/>
        </w:rPr>
        <w:t>простого</w:t>
      </w:r>
      <w:proofErr w:type="gramEnd"/>
      <w:r w:rsidR="009E6EFE" w:rsidRPr="005E1A03">
        <w:rPr>
          <w:color w:val="0A0A0A"/>
          <w:sz w:val="28"/>
          <w:szCs w:val="28"/>
        </w:rPr>
        <w:t xml:space="preserve"> к сложному</w:t>
      </w:r>
      <w:r w:rsidRPr="005E1A03">
        <w:rPr>
          <w:color w:val="0A0A0A"/>
          <w:sz w:val="28"/>
          <w:szCs w:val="28"/>
        </w:rPr>
        <w:t>»:</w:t>
      </w:r>
    </w:p>
    <w:p w:rsidR="009E6EFE" w:rsidRPr="005E1A03" w:rsidRDefault="003F3042" w:rsidP="003F3042">
      <w:pPr>
        <w:shd w:val="clear" w:color="auto" w:fill="FFFFFF"/>
        <w:jc w:val="both"/>
        <w:rPr>
          <w:color w:val="0A0A0A"/>
          <w:sz w:val="28"/>
          <w:szCs w:val="28"/>
        </w:rPr>
      </w:pPr>
      <w:r>
        <w:rPr>
          <w:bCs/>
          <w:color w:val="0A0A0A"/>
          <w:sz w:val="28"/>
          <w:szCs w:val="28"/>
        </w:rPr>
        <w:t xml:space="preserve">1. </w:t>
      </w:r>
      <w:r w:rsidR="009E6EFE" w:rsidRPr="005E1A03">
        <w:rPr>
          <w:bCs/>
          <w:color w:val="0A0A0A"/>
          <w:sz w:val="28"/>
          <w:szCs w:val="28"/>
        </w:rPr>
        <w:t>Наблюдение:</w:t>
      </w:r>
      <w:r w:rsidR="009E6EFE" w:rsidRPr="005E1A03">
        <w:rPr>
          <w:color w:val="0A0A0A"/>
          <w:sz w:val="28"/>
          <w:szCs w:val="28"/>
        </w:rPr>
        <w:t> просмотр этюдов, которые показывает взрослый.</w:t>
      </w:r>
    </w:p>
    <w:p w:rsidR="009E6EFE" w:rsidRPr="005E1A03" w:rsidRDefault="00236E86" w:rsidP="003F3042">
      <w:pPr>
        <w:shd w:val="clear" w:color="auto" w:fill="FFFFFF"/>
        <w:jc w:val="both"/>
        <w:rPr>
          <w:color w:val="0A0A0A"/>
          <w:sz w:val="28"/>
          <w:szCs w:val="28"/>
        </w:rPr>
      </w:pPr>
      <w:r>
        <w:rPr>
          <w:bCs/>
          <w:color w:val="0A0A0A"/>
          <w:sz w:val="28"/>
          <w:szCs w:val="28"/>
        </w:rPr>
        <w:t xml:space="preserve">2. </w:t>
      </w:r>
      <w:r w:rsidR="009E6EFE" w:rsidRPr="005E1A03">
        <w:rPr>
          <w:bCs/>
          <w:color w:val="0A0A0A"/>
          <w:sz w:val="28"/>
          <w:szCs w:val="28"/>
        </w:rPr>
        <w:t>Имитация:</w:t>
      </w:r>
      <w:r w:rsidR="009E6EFE" w:rsidRPr="005E1A03">
        <w:rPr>
          <w:color w:val="0A0A0A"/>
          <w:sz w:val="28"/>
          <w:szCs w:val="28"/>
        </w:rPr>
        <w:t xml:space="preserve"> игры-упражнения «Представь, что ты </w:t>
      </w:r>
      <w:r w:rsidR="00522054">
        <w:rPr>
          <w:color w:val="0A0A0A"/>
          <w:sz w:val="28"/>
          <w:szCs w:val="28"/>
        </w:rPr>
        <w:t>веселый зайчик</w:t>
      </w:r>
      <w:r w:rsidR="009E6EFE" w:rsidRPr="005E1A03">
        <w:rPr>
          <w:color w:val="0A0A0A"/>
          <w:sz w:val="28"/>
          <w:szCs w:val="28"/>
        </w:rPr>
        <w:t>/гру</w:t>
      </w:r>
      <w:r w:rsidR="00522054">
        <w:rPr>
          <w:color w:val="0A0A0A"/>
          <w:sz w:val="28"/>
          <w:szCs w:val="28"/>
        </w:rPr>
        <w:t>стный медвежонок</w:t>
      </w:r>
      <w:r w:rsidR="009E6EFE" w:rsidRPr="005E1A03">
        <w:rPr>
          <w:color w:val="0A0A0A"/>
          <w:sz w:val="28"/>
          <w:szCs w:val="28"/>
        </w:rPr>
        <w:t>».</w:t>
      </w:r>
    </w:p>
    <w:p w:rsidR="009E6EFE" w:rsidRPr="005E1A03" w:rsidRDefault="003F3042" w:rsidP="003F3042">
      <w:pPr>
        <w:shd w:val="clear" w:color="auto" w:fill="FFFFFF"/>
        <w:jc w:val="both"/>
        <w:rPr>
          <w:color w:val="0A0A0A"/>
          <w:sz w:val="28"/>
          <w:szCs w:val="28"/>
        </w:rPr>
      </w:pPr>
      <w:r>
        <w:rPr>
          <w:bCs/>
          <w:color w:val="0A0A0A"/>
          <w:sz w:val="28"/>
          <w:szCs w:val="28"/>
        </w:rPr>
        <w:t xml:space="preserve">3. </w:t>
      </w:r>
      <w:r w:rsidR="009E6EFE" w:rsidRPr="005E1A03">
        <w:rPr>
          <w:bCs/>
          <w:color w:val="0A0A0A"/>
          <w:sz w:val="28"/>
          <w:szCs w:val="28"/>
        </w:rPr>
        <w:t>Импровизация:</w:t>
      </w:r>
      <w:r w:rsidR="009E6EFE" w:rsidRPr="005E1A03">
        <w:rPr>
          <w:color w:val="0A0A0A"/>
          <w:sz w:val="28"/>
          <w:szCs w:val="28"/>
        </w:rPr>
        <w:t> работа с «незавершенным сюжетом» (педагог начинает сказку, дети придумывают финал).</w:t>
      </w:r>
    </w:p>
    <w:p w:rsidR="009E6EFE" w:rsidRDefault="003F3042" w:rsidP="003F3042">
      <w:pPr>
        <w:shd w:val="clear" w:color="auto" w:fill="FFFFFF"/>
        <w:jc w:val="both"/>
        <w:rPr>
          <w:color w:val="0A0A0A"/>
          <w:sz w:val="28"/>
          <w:szCs w:val="28"/>
        </w:rPr>
      </w:pPr>
      <w:r>
        <w:rPr>
          <w:bCs/>
          <w:color w:val="0A0A0A"/>
          <w:sz w:val="28"/>
          <w:szCs w:val="28"/>
        </w:rPr>
        <w:t xml:space="preserve">4. </w:t>
      </w:r>
      <w:r w:rsidR="009E6EFE" w:rsidRPr="005E1A03">
        <w:rPr>
          <w:bCs/>
          <w:color w:val="0A0A0A"/>
          <w:sz w:val="28"/>
          <w:szCs w:val="28"/>
        </w:rPr>
        <w:t>Драматизация:</w:t>
      </w:r>
      <w:r w:rsidR="009E6EFE" w:rsidRPr="005E1A03">
        <w:rPr>
          <w:color w:val="0A0A0A"/>
          <w:sz w:val="28"/>
          <w:szCs w:val="28"/>
        </w:rPr>
        <w:t> полноценная постановка с распределением ролей.</w:t>
      </w:r>
    </w:p>
    <w:p w:rsidR="0054576F" w:rsidRDefault="0054576F" w:rsidP="003F3042">
      <w:pPr>
        <w:shd w:val="clear" w:color="auto" w:fill="FFFFFF"/>
        <w:jc w:val="both"/>
        <w:rPr>
          <w:color w:val="0A0A0A"/>
          <w:sz w:val="28"/>
          <w:szCs w:val="28"/>
        </w:rPr>
      </w:pPr>
    </w:p>
    <w:p w:rsidR="001843D2" w:rsidRPr="001843D2" w:rsidRDefault="001843D2" w:rsidP="001843D2">
      <w:pPr>
        <w:shd w:val="clear" w:color="auto" w:fill="FFFFFF"/>
        <w:rPr>
          <w:rFonts w:ascii="var(--nkmQOe)" w:hAnsi="var(--nkmQOe)" w:cs="Arial"/>
          <w:color w:val="0A0A0A"/>
          <w:sz w:val="28"/>
          <w:szCs w:val="28"/>
        </w:rPr>
      </w:pPr>
      <w:r w:rsidRPr="001843D2">
        <w:rPr>
          <w:rFonts w:ascii="var(--nkmQOe)" w:hAnsi="var(--nkmQOe)" w:cs="Arial"/>
          <w:color w:val="0A0A0A"/>
          <w:sz w:val="28"/>
          <w:szCs w:val="28"/>
        </w:rPr>
        <w:t xml:space="preserve">Для работы с дошкольниками используются различные </w:t>
      </w:r>
      <w:r w:rsidR="00951001">
        <w:rPr>
          <w:rFonts w:ascii="var(--nkmQOe)" w:hAnsi="var(--nkmQOe)" w:cs="Arial"/>
          <w:color w:val="0A0A0A"/>
          <w:sz w:val="28"/>
          <w:szCs w:val="28"/>
        </w:rPr>
        <w:t>формы театров</w:t>
      </w:r>
      <w:r w:rsidRPr="001843D2">
        <w:rPr>
          <w:rFonts w:ascii="var(--nkmQOe)" w:hAnsi="var(--nkmQOe)" w:cs="Arial"/>
          <w:color w:val="0A0A0A"/>
          <w:sz w:val="28"/>
          <w:szCs w:val="28"/>
        </w:rPr>
        <w:t>:</w:t>
      </w:r>
    </w:p>
    <w:p w:rsidR="001843D2" w:rsidRPr="001843D2" w:rsidRDefault="001843D2" w:rsidP="00854769">
      <w:pPr>
        <w:pStyle w:val="af8"/>
        <w:numPr>
          <w:ilvl w:val="0"/>
          <w:numId w:val="21"/>
        </w:numPr>
        <w:shd w:val="clear" w:color="auto" w:fill="FFFFFF"/>
        <w:rPr>
          <w:rFonts w:ascii="var(--nkmQOe)" w:hAnsi="var(--nkmQOe)" w:cs="Arial"/>
          <w:color w:val="0A0A0A"/>
          <w:sz w:val="28"/>
          <w:szCs w:val="28"/>
        </w:rPr>
      </w:pPr>
      <w:r w:rsidRPr="003F3042">
        <w:rPr>
          <w:rFonts w:ascii="var(--nkmQOe)" w:hAnsi="var(--nkmQOe)" w:cs="Arial"/>
          <w:bCs/>
          <w:i/>
          <w:color w:val="0A0A0A"/>
          <w:sz w:val="28"/>
          <w:szCs w:val="28"/>
        </w:rPr>
        <w:t>Настольный</w:t>
      </w:r>
      <w:r w:rsidRPr="001843D2">
        <w:rPr>
          <w:rFonts w:ascii="var(--nkmQOe)" w:hAnsi="var(--nkmQOe)" w:cs="Arial"/>
          <w:color w:val="0A0A0A"/>
          <w:sz w:val="28"/>
          <w:szCs w:val="28"/>
        </w:rPr>
        <w:t>: театр картинок, игрушек или плоскостных фигурок.</w:t>
      </w:r>
    </w:p>
    <w:p w:rsidR="001843D2" w:rsidRPr="001843D2" w:rsidRDefault="001843D2" w:rsidP="00854769">
      <w:pPr>
        <w:pStyle w:val="af8"/>
        <w:numPr>
          <w:ilvl w:val="0"/>
          <w:numId w:val="21"/>
        </w:numPr>
        <w:shd w:val="clear" w:color="auto" w:fill="FFFFFF"/>
        <w:rPr>
          <w:rFonts w:ascii="var(--nkmQOe)" w:hAnsi="var(--nkmQOe)" w:cs="Arial"/>
          <w:color w:val="0A0A0A"/>
          <w:sz w:val="28"/>
          <w:szCs w:val="28"/>
        </w:rPr>
      </w:pPr>
      <w:r w:rsidRPr="003F3042">
        <w:rPr>
          <w:rFonts w:ascii="var(--nkmQOe)" w:hAnsi="var(--nkmQOe)" w:cs="Arial"/>
          <w:bCs/>
          <w:i/>
          <w:color w:val="0A0A0A"/>
          <w:sz w:val="28"/>
          <w:szCs w:val="28"/>
        </w:rPr>
        <w:t>Стендовый</w:t>
      </w:r>
      <w:r w:rsidRPr="001843D2">
        <w:rPr>
          <w:rFonts w:ascii="var(--nkmQOe)" w:hAnsi="var(--nkmQOe)" w:cs="Arial"/>
          <w:color w:val="0A0A0A"/>
          <w:sz w:val="28"/>
          <w:szCs w:val="28"/>
        </w:rPr>
        <w:t>: использование теневого театра или магнитной доски.</w:t>
      </w:r>
    </w:p>
    <w:p w:rsidR="001843D2" w:rsidRPr="001843D2" w:rsidRDefault="001843D2" w:rsidP="00854769">
      <w:pPr>
        <w:pStyle w:val="af8"/>
        <w:numPr>
          <w:ilvl w:val="0"/>
          <w:numId w:val="21"/>
        </w:numPr>
        <w:shd w:val="clear" w:color="auto" w:fill="FFFFFF"/>
        <w:rPr>
          <w:rFonts w:ascii="var(--nkmQOe)" w:hAnsi="var(--nkmQOe)" w:cs="Arial"/>
          <w:color w:val="0A0A0A"/>
          <w:sz w:val="28"/>
          <w:szCs w:val="28"/>
        </w:rPr>
      </w:pPr>
      <w:r w:rsidRPr="003F3042">
        <w:rPr>
          <w:rFonts w:ascii="var(--nkmQOe)" w:hAnsi="var(--nkmQOe)" w:cs="Arial"/>
          <w:bCs/>
          <w:i/>
          <w:color w:val="0A0A0A"/>
          <w:sz w:val="28"/>
          <w:szCs w:val="28"/>
        </w:rPr>
        <w:t>Верховой</w:t>
      </w:r>
      <w:r w:rsidRPr="003F3042">
        <w:rPr>
          <w:rFonts w:ascii="var(--nkmQOe)" w:hAnsi="var(--nkmQOe)" w:cs="Arial"/>
          <w:i/>
          <w:color w:val="0A0A0A"/>
          <w:sz w:val="28"/>
          <w:szCs w:val="28"/>
        </w:rPr>
        <w:t>:</w:t>
      </w:r>
      <w:r w:rsidRPr="001843D2">
        <w:rPr>
          <w:rFonts w:ascii="var(--nkmQOe)" w:hAnsi="var(--nkmQOe)" w:cs="Arial"/>
          <w:color w:val="0A0A0A"/>
          <w:sz w:val="28"/>
          <w:szCs w:val="28"/>
        </w:rPr>
        <w:t xml:space="preserve"> куклы бибабо, работа на ширме.</w:t>
      </w:r>
    </w:p>
    <w:p w:rsidR="001843D2" w:rsidRPr="001843D2" w:rsidRDefault="001843D2" w:rsidP="00854769">
      <w:pPr>
        <w:pStyle w:val="af8"/>
        <w:numPr>
          <w:ilvl w:val="0"/>
          <w:numId w:val="21"/>
        </w:numPr>
        <w:shd w:val="clear" w:color="auto" w:fill="FFFFFF"/>
        <w:rPr>
          <w:rFonts w:ascii="var(--nkmQOe)" w:hAnsi="var(--nkmQOe)" w:cs="Arial"/>
          <w:color w:val="0A0A0A"/>
          <w:sz w:val="28"/>
          <w:szCs w:val="28"/>
        </w:rPr>
      </w:pPr>
      <w:r w:rsidRPr="003F3042">
        <w:rPr>
          <w:rFonts w:ascii="var(--nkmQOe)" w:hAnsi="var(--nkmQOe)" w:cs="Arial"/>
          <w:bCs/>
          <w:i/>
          <w:color w:val="0A0A0A"/>
          <w:sz w:val="28"/>
          <w:szCs w:val="28"/>
        </w:rPr>
        <w:t>Наручный</w:t>
      </w:r>
      <w:r w:rsidRPr="003F3042">
        <w:rPr>
          <w:rFonts w:ascii="var(--nkmQOe)" w:hAnsi="var(--nkmQOe)" w:cs="Arial"/>
          <w:i/>
          <w:color w:val="0A0A0A"/>
          <w:sz w:val="28"/>
          <w:szCs w:val="28"/>
        </w:rPr>
        <w:t>:</w:t>
      </w:r>
      <w:r w:rsidRPr="001843D2">
        <w:rPr>
          <w:rFonts w:ascii="var(--nkmQOe)" w:hAnsi="var(--nkmQOe)" w:cs="Arial"/>
          <w:color w:val="0A0A0A"/>
          <w:sz w:val="28"/>
          <w:szCs w:val="28"/>
        </w:rPr>
        <w:t xml:space="preserve"> пальчиковый театр, театр перчаток или варежек.</w:t>
      </w:r>
    </w:p>
    <w:p w:rsidR="001843D2" w:rsidRPr="001843D2" w:rsidRDefault="001843D2" w:rsidP="00854769">
      <w:pPr>
        <w:pStyle w:val="af8"/>
        <w:numPr>
          <w:ilvl w:val="0"/>
          <w:numId w:val="21"/>
        </w:numPr>
        <w:shd w:val="clear" w:color="auto" w:fill="FFFFFF"/>
        <w:rPr>
          <w:sz w:val="28"/>
          <w:szCs w:val="28"/>
        </w:rPr>
      </w:pPr>
      <w:r w:rsidRPr="003F3042">
        <w:rPr>
          <w:rFonts w:ascii="var(--nkmQOe)" w:hAnsi="var(--nkmQOe)" w:cs="Arial"/>
          <w:bCs/>
          <w:i/>
          <w:color w:val="0A0A0A"/>
          <w:sz w:val="28"/>
          <w:szCs w:val="28"/>
        </w:rPr>
        <w:t>Театр живой куклы</w:t>
      </w:r>
      <w:r w:rsidRPr="003F3042">
        <w:rPr>
          <w:rFonts w:ascii="var(--nkmQOe)" w:hAnsi="var(--nkmQOe)" w:cs="Arial"/>
          <w:i/>
          <w:color w:val="0A0A0A"/>
          <w:sz w:val="28"/>
          <w:szCs w:val="28"/>
        </w:rPr>
        <w:t>:</w:t>
      </w:r>
      <w:r w:rsidRPr="001843D2">
        <w:rPr>
          <w:rFonts w:ascii="var(--nkmQOe)" w:hAnsi="var(--nkmQOe)" w:cs="Arial"/>
          <w:color w:val="0A0A0A"/>
          <w:sz w:val="28"/>
          <w:szCs w:val="28"/>
        </w:rPr>
        <w:t xml:space="preserve"> дети сами выступают в роли персонажей, используя костюмы, маски или элементы грима. </w:t>
      </w:r>
    </w:p>
    <w:p w:rsidR="009E6EFE" w:rsidRPr="005E1A03" w:rsidRDefault="005E1A03" w:rsidP="005E1A03">
      <w:pPr>
        <w:shd w:val="clear" w:color="auto" w:fill="FFFFFF"/>
        <w:jc w:val="both"/>
        <w:rPr>
          <w:color w:val="0A0A0A"/>
          <w:sz w:val="28"/>
          <w:szCs w:val="28"/>
        </w:rPr>
      </w:pPr>
      <w:r w:rsidRPr="005E1A03">
        <w:rPr>
          <w:color w:val="0A0A0A"/>
          <w:sz w:val="28"/>
          <w:szCs w:val="28"/>
        </w:rPr>
        <w:t>Для работы</w:t>
      </w:r>
      <w:r w:rsidR="009E6EFE" w:rsidRPr="005E1A03">
        <w:rPr>
          <w:color w:val="0A0A0A"/>
          <w:sz w:val="28"/>
          <w:szCs w:val="28"/>
        </w:rPr>
        <w:t xml:space="preserve"> с «сельским колоритом» </w:t>
      </w:r>
      <w:r w:rsidR="0054576F">
        <w:rPr>
          <w:color w:val="0A0A0A"/>
          <w:sz w:val="28"/>
          <w:szCs w:val="28"/>
        </w:rPr>
        <w:t xml:space="preserve">в музейном пространстве </w:t>
      </w:r>
      <w:r w:rsidRPr="005E1A03">
        <w:rPr>
          <w:color w:val="0A0A0A"/>
          <w:sz w:val="28"/>
          <w:szCs w:val="28"/>
        </w:rPr>
        <w:t xml:space="preserve">подбираются </w:t>
      </w:r>
      <w:r w:rsidR="009E6EFE" w:rsidRPr="005E1A03">
        <w:rPr>
          <w:color w:val="0A0A0A"/>
          <w:sz w:val="28"/>
          <w:szCs w:val="28"/>
        </w:rPr>
        <w:t xml:space="preserve">сказки </w:t>
      </w:r>
      <w:r w:rsidRPr="005E1A03">
        <w:rPr>
          <w:color w:val="0A0A0A"/>
          <w:sz w:val="28"/>
          <w:szCs w:val="28"/>
        </w:rPr>
        <w:t>и  легенды коми</w:t>
      </w:r>
      <w:r w:rsidR="009E6EFE" w:rsidRPr="005E1A03">
        <w:rPr>
          <w:color w:val="0A0A0A"/>
          <w:sz w:val="28"/>
          <w:szCs w:val="28"/>
        </w:rPr>
        <w:t xml:space="preserve"> края.</w:t>
      </w:r>
      <w:r w:rsidRPr="005E1A03">
        <w:rPr>
          <w:color w:val="0A0A0A"/>
          <w:sz w:val="28"/>
          <w:szCs w:val="28"/>
        </w:rPr>
        <w:t xml:space="preserve"> </w:t>
      </w:r>
      <w:r w:rsidR="00D80BFA">
        <w:rPr>
          <w:color w:val="0A0A0A"/>
          <w:sz w:val="28"/>
          <w:szCs w:val="28"/>
        </w:rPr>
        <w:t>Д</w:t>
      </w:r>
      <w:r w:rsidR="00D80BFA" w:rsidRPr="005E1A03">
        <w:rPr>
          <w:color w:val="0A0A0A"/>
          <w:sz w:val="28"/>
          <w:szCs w:val="28"/>
        </w:rPr>
        <w:t>ля создания декораций</w:t>
      </w:r>
      <w:r w:rsidR="00522054">
        <w:rPr>
          <w:color w:val="0A0A0A"/>
          <w:sz w:val="28"/>
          <w:szCs w:val="28"/>
        </w:rPr>
        <w:t xml:space="preserve"> привлекаются мамы, папы, бабушки</w:t>
      </w:r>
      <w:r w:rsidRPr="005E1A03">
        <w:rPr>
          <w:color w:val="0A0A0A"/>
          <w:sz w:val="28"/>
          <w:szCs w:val="28"/>
        </w:rPr>
        <w:t xml:space="preserve"> </w:t>
      </w:r>
      <w:r w:rsidR="00522054">
        <w:rPr>
          <w:color w:val="0A0A0A"/>
          <w:sz w:val="28"/>
          <w:szCs w:val="28"/>
        </w:rPr>
        <w:t>воспитанников</w:t>
      </w:r>
      <w:r w:rsidR="00D80BFA">
        <w:rPr>
          <w:color w:val="0A0A0A"/>
          <w:sz w:val="28"/>
          <w:szCs w:val="28"/>
        </w:rPr>
        <w:t>.</w:t>
      </w:r>
    </w:p>
    <w:p w:rsidR="009E6EFE" w:rsidRPr="005E1A03" w:rsidRDefault="005E1A03" w:rsidP="00D80BFA">
      <w:pPr>
        <w:shd w:val="clear" w:color="auto" w:fill="FFFFFF"/>
        <w:jc w:val="both"/>
        <w:rPr>
          <w:color w:val="0A0A0A"/>
          <w:sz w:val="28"/>
          <w:szCs w:val="28"/>
        </w:rPr>
      </w:pPr>
      <w:r w:rsidRPr="005E1A03">
        <w:rPr>
          <w:color w:val="0A0A0A"/>
          <w:sz w:val="28"/>
          <w:szCs w:val="28"/>
        </w:rPr>
        <w:t xml:space="preserve">На этапе рефлексии </w:t>
      </w:r>
      <w:r w:rsidR="003F3042">
        <w:rPr>
          <w:color w:val="0A0A0A"/>
          <w:sz w:val="28"/>
          <w:szCs w:val="28"/>
        </w:rPr>
        <w:t>в конце каждой недели проводит</w:t>
      </w:r>
      <w:r w:rsidRPr="005E1A03">
        <w:rPr>
          <w:color w:val="0A0A0A"/>
          <w:sz w:val="28"/>
          <w:szCs w:val="28"/>
        </w:rPr>
        <w:t>ся</w:t>
      </w:r>
      <w:r w:rsidR="009E6EFE" w:rsidRPr="005E1A03">
        <w:rPr>
          <w:color w:val="0A0A0A"/>
          <w:sz w:val="28"/>
          <w:szCs w:val="28"/>
        </w:rPr>
        <w:t xml:space="preserve"> с детьми круг «Что мне сегодня понравилось в нашей игре?».</w:t>
      </w:r>
      <w:r w:rsidR="00D80BFA">
        <w:rPr>
          <w:color w:val="0A0A0A"/>
          <w:sz w:val="28"/>
          <w:szCs w:val="28"/>
        </w:rPr>
        <w:t xml:space="preserve"> </w:t>
      </w:r>
      <w:r w:rsidRPr="005E1A03">
        <w:rPr>
          <w:bCs/>
          <w:color w:val="0A0A0A"/>
          <w:sz w:val="28"/>
          <w:szCs w:val="28"/>
        </w:rPr>
        <w:t>На этапе д</w:t>
      </w:r>
      <w:r w:rsidR="009E6EFE" w:rsidRPr="005E1A03">
        <w:rPr>
          <w:bCs/>
          <w:color w:val="0A0A0A"/>
          <w:sz w:val="28"/>
          <w:szCs w:val="28"/>
        </w:rPr>
        <w:t>иагностика</w:t>
      </w:r>
      <w:r w:rsidRPr="005E1A03">
        <w:rPr>
          <w:color w:val="0A0A0A"/>
          <w:sz w:val="28"/>
          <w:szCs w:val="28"/>
        </w:rPr>
        <w:t> дважды в год проводится</w:t>
      </w:r>
      <w:r w:rsidR="009E6EFE" w:rsidRPr="005E1A03">
        <w:rPr>
          <w:color w:val="0A0A0A"/>
          <w:sz w:val="28"/>
          <w:szCs w:val="28"/>
        </w:rPr>
        <w:t xml:space="preserve"> </w:t>
      </w:r>
      <w:r w:rsidRPr="005E1A03">
        <w:rPr>
          <w:color w:val="0A0A0A"/>
          <w:sz w:val="28"/>
          <w:szCs w:val="28"/>
        </w:rPr>
        <w:t>мониторинг показателей</w:t>
      </w:r>
      <w:r w:rsidR="009E6EFE" w:rsidRPr="005E1A03">
        <w:rPr>
          <w:color w:val="0A0A0A"/>
          <w:sz w:val="28"/>
          <w:szCs w:val="28"/>
        </w:rPr>
        <w:t>.</w:t>
      </w:r>
    </w:p>
    <w:p w:rsidR="005E1A03" w:rsidRPr="00D80BFA" w:rsidRDefault="00D80BFA" w:rsidP="00D80BFA">
      <w:pPr>
        <w:shd w:val="clear" w:color="auto" w:fill="FFFFFF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ab/>
      </w:r>
      <w:r w:rsidR="00B34956">
        <w:rPr>
          <w:b/>
          <w:color w:val="0A0A0A"/>
          <w:sz w:val="28"/>
          <w:szCs w:val="28"/>
        </w:rPr>
        <w:t>К</w:t>
      </w:r>
      <w:r w:rsidRPr="00F30A06">
        <w:rPr>
          <w:b/>
          <w:color w:val="0A0A0A"/>
          <w:sz w:val="28"/>
          <w:szCs w:val="28"/>
        </w:rPr>
        <w:t>ачественные показатели</w:t>
      </w:r>
      <w:r w:rsidR="00F30A06">
        <w:rPr>
          <w:color w:val="0A0A0A"/>
          <w:sz w:val="28"/>
          <w:szCs w:val="28"/>
        </w:rPr>
        <w:t xml:space="preserve">. Мы </w:t>
      </w:r>
      <w:r w:rsidRPr="00D80BFA">
        <w:rPr>
          <w:color w:val="0A0A0A"/>
          <w:sz w:val="28"/>
          <w:szCs w:val="28"/>
        </w:rPr>
        <w:t>зафиксировали</w:t>
      </w:r>
      <w:r w:rsidR="005E1A03" w:rsidRPr="00D80BFA">
        <w:rPr>
          <w:color w:val="0A0A0A"/>
          <w:sz w:val="28"/>
          <w:szCs w:val="28"/>
        </w:rPr>
        <w:t xml:space="preserve"> через наблюдение и педагогическую диагностику</w:t>
      </w:r>
      <w:r w:rsidR="00F30A06">
        <w:rPr>
          <w:color w:val="0A0A0A"/>
          <w:sz w:val="28"/>
          <w:szCs w:val="28"/>
        </w:rPr>
        <w:t>, что от применения технологии у детей прослеживаются изменения</w:t>
      </w:r>
      <w:r w:rsidR="005E1A03" w:rsidRPr="00D80BFA">
        <w:rPr>
          <w:color w:val="0A0A0A"/>
          <w:sz w:val="28"/>
          <w:szCs w:val="28"/>
        </w:rPr>
        <w:t>:</w:t>
      </w:r>
    </w:p>
    <w:p w:rsidR="00C90BEE" w:rsidRPr="00C90BEE" w:rsidRDefault="00F30A06" w:rsidP="00D80BFA">
      <w:pPr>
        <w:shd w:val="clear" w:color="auto" w:fill="FFFFFF"/>
        <w:spacing w:after="150"/>
        <w:jc w:val="both"/>
        <w:rPr>
          <w:color w:val="0A0A0A"/>
          <w:sz w:val="28"/>
          <w:szCs w:val="28"/>
        </w:rPr>
      </w:pPr>
      <w:r w:rsidRPr="00C90BEE">
        <w:rPr>
          <w:b/>
          <w:bCs/>
          <w:color w:val="0A0A0A"/>
          <w:sz w:val="28"/>
          <w:szCs w:val="28"/>
        </w:rPr>
        <w:t xml:space="preserve">- </w:t>
      </w:r>
      <w:r w:rsidRPr="00C90BEE">
        <w:rPr>
          <w:bCs/>
          <w:color w:val="0A0A0A"/>
          <w:sz w:val="28"/>
          <w:szCs w:val="28"/>
          <w:u w:val="single"/>
        </w:rPr>
        <w:t>р</w:t>
      </w:r>
      <w:r w:rsidR="005E1A03" w:rsidRPr="00C90BEE">
        <w:rPr>
          <w:bCs/>
          <w:color w:val="0A0A0A"/>
          <w:sz w:val="28"/>
          <w:szCs w:val="28"/>
          <w:u w:val="single"/>
        </w:rPr>
        <w:t>ечевая выразительность</w:t>
      </w:r>
      <w:r w:rsidR="005E1A03" w:rsidRPr="00C90BEE">
        <w:rPr>
          <w:b/>
          <w:bCs/>
          <w:color w:val="0A0A0A"/>
          <w:sz w:val="28"/>
          <w:szCs w:val="28"/>
        </w:rPr>
        <w:t>:</w:t>
      </w:r>
      <w:r w:rsidR="005E1A03" w:rsidRPr="00C90BEE">
        <w:rPr>
          <w:color w:val="0A0A0A"/>
          <w:sz w:val="28"/>
          <w:szCs w:val="28"/>
        </w:rPr>
        <w:t> появление четкой дикции, использование интонаций (грусть, радость, удивление), умение вести диалог</w:t>
      </w:r>
      <w:r w:rsidR="00C90BEE" w:rsidRPr="00C90BEE">
        <w:rPr>
          <w:color w:val="0A0A0A"/>
          <w:sz w:val="28"/>
          <w:szCs w:val="28"/>
        </w:rPr>
        <w:t xml:space="preserve">и </w:t>
      </w:r>
      <w:r w:rsidR="00C90BEE" w:rsidRPr="00C90BEE">
        <w:rPr>
          <w:iCs/>
          <w:color w:val="0A0A0A"/>
          <w:sz w:val="28"/>
          <w:szCs w:val="28"/>
        </w:rPr>
        <w:t>(отметили 50% родителей);</w:t>
      </w:r>
    </w:p>
    <w:p w:rsidR="005E1A03" w:rsidRPr="00C90BEE" w:rsidRDefault="00C90BEE" w:rsidP="00D80BFA">
      <w:pPr>
        <w:shd w:val="clear" w:color="auto" w:fill="FFFFFF"/>
        <w:spacing w:after="150"/>
        <w:jc w:val="both"/>
        <w:rPr>
          <w:color w:val="0A0A0A"/>
          <w:sz w:val="28"/>
          <w:szCs w:val="28"/>
        </w:rPr>
      </w:pPr>
      <w:r w:rsidRPr="00C90BEE">
        <w:rPr>
          <w:color w:val="0A0A0A"/>
          <w:sz w:val="28"/>
          <w:szCs w:val="28"/>
        </w:rPr>
        <w:t xml:space="preserve">- </w:t>
      </w:r>
      <w:r w:rsidRPr="00C90BEE">
        <w:rPr>
          <w:iCs/>
          <w:color w:val="0A0A0A"/>
          <w:sz w:val="28"/>
          <w:szCs w:val="28"/>
          <w:u w:val="single"/>
        </w:rPr>
        <w:t>речевая активность детей в домашних условиях</w:t>
      </w:r>
      <w:r w:rsidRPr="00C90BEE">
        <w:rPr>
          <w:iCs/>
          <w:color w:val="0A0A0A"/>
          <w:sz w:val="28"/>
          <w:szCs w:val="28"/>
        </w:rPr>
        <w:t xml:space="preserve"> (отметили 80% родителей);</w:t>
      </w:r>
    </w:p>
    <w:p w:rsidR="005E1A03" w:rsidRPr="00D80BFA" w:rsidRDefault="00F30A06" w:rsidP="00D80BFA">
      <w:pPr>
        <w:shd w:val="clear" w:color="auto" w:fill="FFFFFF"/>
        <w:spacing w:after="150"/>
        <w:jc w:val="both"/>
        <w:rPr>
          <w:color w:val="0A0A0A"/>
          <w:sz w:val="28"/>
          <w:szCs w:val="28"/>
        </w:rPr>
      </w:pPr>
      <w:r w:rsidRPr="00F30A06">
        <w:rPr>
          <w:b/>
          <w:bCs/>
          <w:color w:val="0A0A0A"/>
          <w:sz w:val="28"/>
          <w:szCs w:val="28"/>
        </w:rPr>
        <w:lastRenderedPageBreak/>
        <w:t>-</w:t>
      </w:r>
      <w:r w:rsidRPr="00F30A06">
        <w:rPr>
          <w:bCs/>
          <w:color w:val="0A0A0A"/>
          <w:sz w:val="28"/>
          <w:szCs w:val="28"/>
        </w:rPr>
        <w:t xml:space="preserve"> </w:t>
      </w:r>
      <w:r w:rsidRPr="00F30A06">
        <w:rPr>
          <w:bCs/>
          <w:color w:val="0A0A0A"/>
          <w:sz w:val="28"/>
          <w:szCs w:val="28"/>
          <w:u w:val="single"/>
        </w:rPr>
        <w:t>э</w:t>
      </w:r>
      <w:r w:rsidR="005E1A03" w:rsidRPr="00F30A06">
        <w:rPr>
          <w:bCs/>
          <w:color w:val="0A0A0A"/>
          <w:sz w:val="28"/>
          <w:szCs w:val="28"/>
          <w:u w:val="single"/>
        </w:rPr>
        <w:t>моциональный интеллект:</w:t>
      </w:r>
      <w:r w:rsidR="005E1A03" w:rsidRPr="00D80BFA">
        <w:rPr>
          <w:color w:val="0A0A0A"/>
          <w:sz w:val="28"/>
          <w:szCs w:val="28"/>
        </w:rPr>
        <w:t xml:space="preserve"> способность распознавать эмоции по мимике и жестам, проявлять </w:t>
      </w:r>
      <w:proofErr w:type="spellStart"/>
      <w:r w:rsidR="005E1A03" w:rsidRPr="00D80BFA">
        <w:rPr>
          <w:color w:val="0A0A0A"/>
          <w:sz w:val="28"/>
          <w:szCs w:val="28"/>
        </w:rPr>
        <w:t>эмпати</w:t>
      </w:r>
      <w:r>
        <w:rPr>
          <w:color w:val="0A0A0A"/>
          <w:sz w:val="28"/>
          <w:szCs w:val="28"/>
        </w:rPr>
        <w:t>ю</w:t>
      </w:r>
      <w:proofErr w:type="spellEnd"/>
      <w:r>
        <w:rPr>
          <w:color w:val="0A0A0A"/>
          <w:sz w:val="28"/>
          <w:szCs w:val="28"/>
        </w:rPr>
        <w:t xml:space="preserve"> к героям сказок и друг другу</w:t>
      </w:r>
      <w:r w:rsidR="009B6ACE">
        <w:rPr>
          <w:color w:val="0A0A0A"/>
          <w:sz w:val="28"/>
          <w:szCs w:val="28"/>
        </w:rPr>
        <w:t xml:space="preserve"> (75 % детей)</w:t>
      </w:r>
    </w:p>
    <w:p w:rsidR="005E1A03" w:rsidRPr="00D80BFA" w:rsidRDefault="00F30A06" w:rsidP="00D80BFA">
      <w:pPr>
        <w:shd w:val="clear" w:color="auto" w:fill="FFFFFF"/>
        <w:spacing w:after="150"/>
        <w:jc w:val="both"/>
        <w:rPr>
          <w:color w:val="0A0A0A"/>
          <w:sz w:val="28"/>
          <w:szCs w:val="28"/>
        </w:rPr>
      </w:pPr>
      <w:r>
        <w:rPr>
          <w:b/>
          <w:bCs/>
          <w:color w:val="0A0A0A"/>
          <w:sz w:val="28"/>
          <w:szCs w:val="28"/>
        </w:rPr>
        <w:t xml:space="preserve">- </w:t>
      </w:r>
      <w:r w:rsidRPr="00F30A06">
        <w:rPr>
          <w:bCs/>
          <w:color w:val="0A0A0A"/>
          <w:sz w:val="28"/>
          <w:szCs w:val="28"/>
          <w:u w:val="single"/>
        </w:rPr>
        <w:t>с</w:t>
      </w:r>
      <w:r w:rsidR="005E1A03" w:rsidRPr="00F30A06">
        <w:rPr>
          <w:bCs/>
          <w:color w:val="0A0A0A"/>
          <w:sz w:val="28"/>
          <w:szCs w:val="28"/>
          <w:u w:val="single"/>
        </w:rPr>
        <w:t>нятие психологических зажимов:</w:t>
      </w:r>
      <w:r w:rsidR="005E1A03" w:rsidRPr="00D80BFA">
        <w:rPr>
          <w:color w:val="0A0A0A"/>
          <w:sz w:val="28"/>
          <w:szCs w:val="28"/>
        </w:rPr>
        <w:t xml:space="preserve"> уменьшение тревожности, рост уверенности </w:t>
      </w:r>
      <w:r w:rsidR="009B6ACE">
        <w:rPr>
          <w:color w:val="0A0A0A"/>
          <w:sz w:val="28"/>
          <w:szCs w:val="28"/>
        </w:rPr>
        <w:t xml:space="preserve">у застенчивых детей </w:t>
      </w:r>
      <w:r w:rsidR="009B6ACE" w:rsidRPr="00C90BEE">
        <w:rPr>
          <w:iCs/>
          <w:color w:val="0A0A0A"/>
          <w:sz w:val="28"/>
          <w:szCs w:val="28"/>
        </w:rPr>
        <w:t xml:space="preserve">(отметили </w:t>
      </w:r>
      <w:r w:rsidR="009B6ACE">
        <w:rPr>
          <w:iCs/>
          <w:color w:val="0A0A0A"/>
          <w:sz w:val="28"/>
          <w:szCs w:val="28"/>
        </w:rPr>
        <w:t>63</w:t>
      </w:r>
      <w:r w:rsidR="009B6ACE" w:rsidRPr="00C90BEE">
        <w:rPr>
          <w:iCs/>
          <w:color w:val="0A0A0A"/>
          <w:sz w:val="28"/>
          <w:szCs w:val="28"/>
        </w:rPr>
        <w:t>% родителей);</w:t>
      </w:r>
    </w:p>
    <w:p w:rsidR="00D80BFA" w:rsidRPr="00F30A06" w:rsidRDefault="00B34956" w:rsidP="00D80BFA">
      <w:pPr>
        <w:shd w:val="clear" w:color="auto" w:fill="FFFFFF"/>
        <w:jc w:val="both"/>
        <w:rPr>
          <w:color w:val="0A0A0A"/>
          <w:sz w:val="28"/>
          <w:szCs w:val="28"/>
        </w:rPr>
      </w:pPr>
      <w:r w:rsidRPr="00B34956">
        <w:rPr>
          <w:b/>
          <w:color w:val="0A0A0A"/>
          <w:sz w:val="28"/>
          <w:szCs w:val="28"/>
        </w:rPr>
        <w:t>К</w:t>
      </w:r>
      <w:r w:rsidR="00D80BFA" w:rsidRPr="00B34956">
        <w:rPr>
          <w:b/>
          <w:color w:val="0A0A0A"/>
          <w:sz w:val="28"/>
          <w:szCs w:val="28"/>
        </w:rPr>
        <w:t>о</w:t>
      </w:r>
      <w:r w:rsidR="00D80BFA" w:rsidRPr="0094582C">
        <w:rPr>
          <w:b/>
          <w:color w:val="0A0A0A"/>
          <w:sz w:val="28"/>
          <w:szCs w:val="28"/>
        </w:rPr>
        <w:t>личественные показатели</w:t>
      </w:r>
      <w:r w:rsidR="00D80BFA" w:rsidRPr="00F30A06">
        <w:rPr>
          <w:color w:val="0A0A0A"/>
          <w:sz w:val="28"/>
          <w:szCs w:val="28"/>
        </w:rPr>
        <w:t xml:space="preserve"> </w:t>
      </w:r>
      <w:r w:rsidR="00F30A06" w:rsidRPr="00F30A06">
        <w:rPr>
          <w:color w:val="0A0A0A"/>
          <w:sz w:val="28"/>
          <w:szCs w:val="28"/>
        </w:rPr>
        <w:t>(Ме</w:t>
      </w:r>
      <w:r w:rsidR="009B6ACE">
        <w:rPr>
          <w:color w:val="0A0A0A"/>
          <w:sz w:val="28"/>
          <w:szCs w:val="28"/>
        </w:rPr>
        <w:t xml:space="preserve">тодика </w:t>
      </w:r>
      <w:r w:rsidR="00F30A06" w:rsidRPr="00F30A06">
        <w:rPr>
          <w:color w:val="0A0A0A"/>
          <w:sz w:val="28"/>
          <w:szCs w:val="28"/>
        </w:rPr>
        <w:t xml:space="preserve">И.Г. Вечкановой / Т.С. Комаровой) </w:t>
      </w:r>
      <w:r w:rsidR="00D80BFA" w:rsidRPr="00F30A06">
        <w:rPr>
          <w:color w:val="0A0A0A"/>
          <w:sz w:val="28"/>
          <w:szCs w:val="28"/>
        </w:rPr>
        <w:t>и наглядно увидели масштаб проделанной рабо</w:t>
      </w:r>
      <w:r w:rsidR="00F30A06" w:rsidRPr="00F30A06">
        <w:rPr>
          <w:color w:val="0A0A0A"/>
          <w:sz w:val="28"/>
          <w:szCs w:val="28"/>
        </w:rPr>
        <w:t>ты:</w:t>
      </w:r>
      <w:r w:rsidR="00D80BFA" w:rsidRPr="00F30A06">
        <w:rPr>
          <w:color w:val="0A0A0A"/>
          <w:sz w:val="28"/>
          <w:szCs w:val="28"/>
        </w:rPr>
        <w:t xml:space="preserve"> </w:t>
      </w:r>
    </w:p>
    <w:p w:rsidR="005E1A03" w:rsidRPr="00D80BFA" w:rsidRDefault="00F30A06" w:rsidP="00D80BFA">
      <w:pPr>
        <w:shd w:val="clear" w:color="auto" w:fill="FFFFFF"/>
        <w:jc w:val="both"/>
        <w:rPr>
          <w:color w:val="0A0A0A"/>
          <w:sz w:val="28"/>
          <w:szCs w:val="28"/>
        </w:rPr>
      </w:pPr>
      <w:r w:rsidRPr="00F30A06">
        <w:rPr>
          <w:color w:val="0A0A0A"/>
          <w:sz w:val="28"/>
          <w:szCs w:val="28"/>
        </w:rPr>
        <w:t xml:space="preserve">- </w:t>
      </w:r>
      <w:r w:rsidRPr="00F30A06">
        <w:rPr>
          <w:bCs/>
          <w:color w:val="0A0A0A"/>
          <w:sz w:val="28"/>
          <w:szCs w:val="28"/>
          <w:u w:val="single"/>
        </w:rPr>
        <w:t>о</w:t>
      </w:r>
      <w:r w:rsidR="005E1A03" w:rsidRPr="00F30A06">
        <w:rPr>
          <w:bCs/>
          <w:color w:val="0A0A0A"/>
          <w:sz w:val="28"/>
          <w:szCs w:val="28"/>
          <w:u w:val="single"/>
        </w:rPr>
        <w:t>хват детей</w:t>
      </w:r>
      <w:r w:rsidR="005E1A03" w:rsidRPr="00F30A06">
        <w:rPr>
          <w:bCs/>
          <w:color w:val="0A0A0A"/>
          <w:sz w:val="28"/>
          <w:szCs w:val="28"/>
        </w:rPr>
        <w:t>:</w:t>
      </w:r>
      <w:r w:rsidR="005E1A03" w:rsidRPr="00D80BFA">
        <w:rPr>
          <w:color w:val="0A0A0A"/>
          <w:sz w:val="28"/>
          <w:szCs w:val="28"/>
        </w:rPr>
        <w:t> процент воспитанников, задействованных в театрализо</w:t>
      </w:r>
      <w:r>
        <w:rPr>
          <w:color w:val="0A0A0A"/>
          <w:sz w:val="28"/>
          <w:szCs w:val="28"/>
        </w:rPr>
        <w:t>ванной деятельности (</w:t>
      </w:r>
      <w:r w:rsidR="00C90BEE">
        <w:rPr>
          <w:color w:val="0A0A0A"/>
          <w:sz w:val="28"/>
          <w:szCs w:val="28"/>
        </w:rPr>
        <w:t>100%);</w:t>
      </w:r>
    </w:p>
    <w:p w:rsidR="005E1A03" w:rsidRPr="00F30A06" w:rsidRDefault="00F30A06" w:rsidP="00D80BFA">
      <w:pPr>
        <w:shd w:val="clear" w:color="auto" w:fill="FFFFFF"/>
        <w:spacing w:after="150"/>
        <w:jc w:val="both"/>
        <w:rPr>
          <w:color w:val="0A0A0A"/>
          <w:sz w:val="28"/>
          <w:szCs w:val="28"/>
        </w:rPr>
      </w:pPr>
      <w:r>
        <w:rPr>
          <w:bCs/>
          <w:color w:val="0A0A0A"/>
          <w:sz w:val="28"/>
          <w:szCs w:val="28"/>
        </w:rPr>
        <w:t xml:space="preserve">- </w:t>
      </w:r>
      <w:r w:rsidRPr="00F30A06">
        <w:rPr>
          <w:bCs/>
          <w:color w:val="0A0A0A"/>
          <w:sz w:val="28"/>
          <w:szCs w:val="28"/>
          <w:u w:val="single"/>
        </w:rPr>
        <w:t>р</w:t>
      </w:r>
      <w:r w:rsidR="005E1A03" w:rsidRPr="00F30A06">
        <w:rPr>
          <w:bCs/>
          <w:color w:val="0A0A0A"/>
          <w:sz w:val="28"/>
          <w:szCs w:val="28"/>
          <w:u w:val="single"/>
        </w:rPr>
        <w:t>епертуарный лист</w:t>
      </w:r>
      <w:r w:rsidR="005E1A03" w:rsidRPr="00F30A06">
        <w:rPr>
          <w:bCs/>
          <w:color w:val="0A0A0A"/>
          <w:sz w:val="28"/>
          <w:szCs w:val="28"/>
        </w:rPr>
        <w:t>:</w:t>
      </w:r>
      <w:r w:rsidR="005E1A03" w:rsidRPr="00F30A06">
        <w:rPr>
          <w:color w:val="0A0A0A"/>
          <w:sz w:val="28"/>
          <w:szCs w:val="28"/>
        </w:rPr>
        <w:t> количество изученных и поставленных сказок, инсцени</w:t>
      </w:r>
      <w:r w:rsidR="00C90BEE">
        <w:rPr>
          <w:color w:val="0A0A0A"/>
          <w:sz w:val="28"/>
          <w:szCs w:val="28"/>
        </w:rPr>
        <w:t>ровок или этюдов за учебный год</w:t>
      </w:r>
      <w:r w:rsidR="00D900CA">
        <w:rPr>
          <w:color w:val="0A0A0A"/>
          <w:sz w:val="28"/>
          <w:szCs w:val="28"/>
        </w:rPr>
        <w:t xml:space="preserve"> составило в 2024-2025 году – 28</w:t>
      </w:r>
      <w:r w:rsidR="00C90BEE">
        <w:rPr>
          <w:color w:val="0A0A0A"/>
          <w:sz w:val="28"/>
          <w:szCs w:val="28"/>
        </w:rPr>
        <w:t xml:space="preserve"> шт</w:t>
      </w:r>
      <w:r w:rsidR="00D900CA">
        <w:rPr>
          <w:color w:val="0A0A0A"/>
          <w:sz w:val="28"/>
          <w:szCs w:val="28"/>
        </w:rPr>
        <w:t>.</w:t>
      </w:r>
      <w:r w:rsidR="00C90BEE">
        <w:rPr>
          <w:color w:val="0A0A0A"/>
          <w:sz w:val="28"/>
          <w:szCs w:val="28"/>
        </w:rPr>
        <w:t>;</w:t>
      </w:r>
    </w:p>
    <w:p w:rsidR="005E1A03" w:rsidRPr="00F30A06" w:rsidRDefault="00F30A06" w:rsidP="00D80BFA">
      <w:pPr>
        <w:shd w:val="clear" w:color="auto" w:fill="FFFFFF"/>
        <w:spacing w:after="150"/>
        <w:jc w:val="both"/>
        <w:rPr>
          <w:color w:val="0A0A0A"/>
          <w:sz w:val="28"/>
          <w:szCs w:val="28"/>
        </w:rPr>
      </w:pPr>
      <w:r>
        <w:rPr>
          <w:bCs/>
          <w:color w:val="0A0A0A"/>
          <w:sz w:val="28"/>
          <w:szCs w:val="28"/>
        </w:rPr>
        <w:t xml:space="preserve">- </w:t>
      </w:r>
      <w:r w:rsidRPr="00F30A06">
        <w:rPr>
          <w:bCs/>
          <w:color w:val="0A0A0A"/>
          <w:sz w:val="28"/>
          <w:szCs w:val="28"/>
          <w:u w:val="single"/>
        </w:rPr>
        <w:t xml:space="preserve">наполняемость </w:t>
      </w:r>
      <w:r w:rsidR="00C90BEE">
        <w:rPr>
          <w:bCs/>
          <w:color w:val="0A0A0A"/>
          <w:sz w:val="28"/>
          <w:szCs w:val="28"/>
          <w:u w:val="single"/>
        </w:rPr>
        <w:t>театра</w:t>
      </w:r>
      <w:r w:rsidR="005E1A03" w:rsidRPr="00F30A06">
        <w:rPr>
          <w:bCs/>
          <w:color w:val="0A0A0A"/>
          <w:sz w:val="28"/>
          <w:szCs w:val="28"/>
        </w:rPr>
        <w:t>:</w:t>
      </w:r>
      <w:r w:rsidR="005E1A03" w:rsidRPr="00F30A06">
        <w:rPr>
          <w:color w:val="0A0A0A"/>
          <w:sz w:val="28"/>
          <w:szCs w:val="28"/>
        </w:rPr>
        <w:t> колич</w:t>
      </w:r>
      <w:r w:rsidR="00C90BEE">
        <w:rPr>
          <w:color w:val="0A0A0A"/>
          <w:sz w:val="28"/>
          <w:szCs w:val="28"/>
        </w:rPr>
        <w:t xml:space="preserve">ество видов театра - </w:t>
      </w:r>
      <w:r w:rsidR="00C90BEE" w:rsidRPr="00C90BEE">
        <w:rPr>
          <w:color w:val="0A0A0A"/>
          <w:sz w:val="28"/>
          <w:szCs w:val="28"/>
          <w:u w:val="single"/>
        </w:rPr>
        <w:t>5</w:t>
      </w:r>
      <w:r w:rsidR="005E1A03" w:rsidRPr="00F30A06">
        <w:rPr>
          <w:color w:val="0A0A0A"/>
          <w:sz w:val="28"/>
          <w:szCs w:val="28"/>
        </w:rPr>
        <w:t>, наличие костюмерной</w:t>
      </w:r>
      <w:r w:rsidR="0094582C">
        <w:rPr>
          <w:color w:val="0A0A0A"/>
          <w:sz w:val="28"/>
          <w:szCs w:val="28"/>
        </w:rPr>
        <w:t xml:space="preserve"> </w:t>
      </w:r>
      <w:r w:rsidR="00C90BEE">
        <w:rPr>
          <w:color w:val="0A0A0A"/>
          <w:sz w:val="28"/>
          <w:szCs w:val="28"/>
        </w:rPr>
        <w:t>-</w:t>
      </w:r>
      <w:r w:rsidR="00C90BEE" w:rsidRPr="00C90BEE">
        <w:rPr>
          <w:color w:val="0A0A0A"/>
          <w:sz w:val="28"/>
          <w:szCs w:val="28"/>
          <w:u w:val="single"/>
        </w:rPr>
        <w:t>1</w:t>
      </w:r>
      <w:r w:rsidR="005E1A03" w:rsidRPr="00F30A06">
        <w:rPr>
          <w:color w:val="0A0A0A"/>
          <w:sz w:val="28"/>
          <w:szCs w:val="28"/>
        </w:rPr>
        <w:t>,</w:t>
      </w:r>
      <w:r w:rsidR="00C90BEE">
        <w:rPr>
          <w:color w:val="0A0A0A"/>
          <w:sz w:val="28"/>
          <w:szCs w:val="28"/>
        </w:rPr>
        <w:t xml:space="preserve"> картотеки театрализованных игр -</w:t>
      </w:r>
      <w:r w:rsidR="00C90BEE" w:rsidRPr="00C90BEE">
        <w:rPr>
          <w:color w:val="0A0A0A"/>
          <w:sz w:val="28"/>
          <w:szCs w:val="28"/>
          <w:u w:val="single"/>
        </w:rPr>
        <w:t>1</w:t>
      </w:r>
      <w:r w:rsidR="00C90BEE">
        <w:rPr>
          <w:color w:val="0A0A0A"/>
          <w:sz w:val="28"/>
          <w:szCs w:val="28"/>
        </w:rPr>
        <w:t>;</w:t>
      </w:r>
    </w:p>
    <w:p w:rsidR="00C90BEE" w:rsidRPr="00F30A06" w:rsidRDefault="00C90BEE" w:rsidP="00D80BFA">
      <w:pPr>
        <w:shd w:val="clear" w:color="auto" w:fill="FFFFFF"/>
        <w:spacing w:after="150"/>
        <w:jc w:val="both"/>
        <w:rPr>
          <w:color w:val="0A0A0A"/>
          <w:sz w:val="28"/>
          <w:szCs w:val="28"/>
        </w:rPr>
      </w:pPr>
      <w:r>
        <w:rPr>
          <w:bCs/>
          <w:color w:val="0A0A0A"/>
          <w:sz w:val="28"/>
          <w:szCs w:val="28"/>
        </w:rPr>
        <w:t xml:space="preserve">- </w:t>
      </w:r>
      <w:r w:rsidRPr="00C90BEE">
        <w:rPr>
          <w:bCs/>
          <w:color w:val="0A0A0A"/>
          <w:sz w:val="28"/>
          <w:szCs w:val="28"/>
          <w:u w:val="single"/>
        </w:rPr>
        <w:t>д</w:t>
      </w:r>
      <w:r w:rsidR="005E1A03" w:rsidRPr="00C90BEE">
        <w:rPr>
          <w:bCs/>
          <w:color w:val="0A0A0A"/>
          <w:sz w:val="28"/>
          <w:szCs w:val="28"/>
          <w:u w:val="single"/>
        </w:rPr>
        <w:t>оля участия родителей</w:t>
      </w:r>
      <w:r w:rsidR="005E1A03" w:rsidRPr="00F30A06">
        <w:rPr>
          <w:bCs/>
          <w:color w:val="0A0A0A"/>
          <w:sz w:val="28"/>
          <w:szCs w:val="28"/>
        </w:rPr>
        <w:t>:</w:t>
      </w:r>
      <w:r w:rsidR="005E1A03" w:rsidRPr="00F30A06">
        <w:rPr>
          <w:color w:val="0A0A0A"/>
          <w:sz w:val="28"/>
          <w:szCs w:val="28"/>
        </w:rPr>
        <w:t> количество семей, принявших участие в изготовлении атрибутов, декорац</w:t>
      </w:r>
      <w:r>
        <w:rPr>
          <w:color w:val="0A0A0A"/>
          <w:sz w:val="28"/>
          <w:szCs w:val="28"/>
        </w:rPr>
        <w:t>ий или в совместных постановках (75%);</w:t>
      </w:r>
    </w:p>
    <w:p w:rsidR="000E2D6A" w:rsidRPr="00F30A06" w:rsidRDefault="005E1A03" w:rsidP="00D80BFA">
      <w:pPr>
        <w:shd w:val="clear" w:color="auto" w:fill="FFFFFF"/>
        <w:spacing w:after="150"/>
        <w:jc w:val="both"/>
        <w:rPr>
          <w:color w:val="0A0A0A"/>
          <w:sz w:val="28"/>
          <w:szCs w:val="28"/>
          <w:shd w:val="clear" w:color="auto" w:fill="FFFFFF"/>
        </w:rPr>
      </w:pPr>
      <w:r w:rsidRPr="00F30A06">
        <w:rPr>
          <w:color w:val="0A0A0A"/>
          <w:sz w:val="28"/>
          <w:szCs w:val="28"/>
          <w:shd w:val="clear" w:color="auto" w:fill="FFFFFF"/>
        </w:rPr>
        <w:t xml:space="preserve">Особым количественным показателем </w:t>
      </w:r>
      <w:r w:rsidR="00D80BFA" w:rsidRPr="00F30A06">
        <w:rPr>
          <w:color w:val="0A0A0A"/>
          <w:sz w:val="28"/>
          <w:szCs w:val="28"/>
          <w:shd w:val="clear" w:color="auto" w:fill="FFFFFF"/>
        </w:rPr>
        <w:t>является</w:t>
      </w:r>
      <w:r w:rsidRPr="00F30A06">
        <w:rPr>
          <w:color w:val="0A0A0A"/>
          <w:sz w:val="28"/>
          <w:szCs w:val="28"/>
          <w:shd w:val="clear" w:color="auto" w:fill="FFFFFF"/>
        </w:rPr>
        <w:t> </w:t>
      </w:r>
      <w:r w:rsidRPr="00C90BEE">
        <w:rPr>
          <w:rStyle w:val="aff"/>
          <w:rFonts w:eastAsia="Arial"/>
          <w:b w:val="0"/>
          <w:color w:val="0A0A0A"/>
          <w:sz w:val="28"/>
          <w:szCs w:val="28"/>
          <w:shd w:val="clear" w:color="auto" w:fill="FFFFFF"/>
        </w:rPr>
        <w:t xml:space="preserve">посещаемость </w:t>
      </w:r>
      <w:r w:rsidR="00D80BFA" w:rsidRPr="00C90BEE">
        <w:rPr>
          <w:rStyle w:val="aff"/>
          <w:rFonts w:eastAsia="Arial"/>
          <w:b w:val="0"/>
          <w:color w:val="0A0A0A"/>
          <w:sz w:val="28"/>
          <w:szCs w:val="28"/>
          <w:shd w:val="clear" w:color="auto" w:fill="FFFFFF"/>
        </w:rPr>
        <w:t xml:space="preserve">детских </w:t>
      </w:r>
      <w:r w:rsidRPr="00C90BEE">
        <w:rPr>
          <w:rStyle w:val="aff"/>
          <w:rFonts w:eastAsia="Arial"/>
          <w:b w:val="0"/>
          <w:color w:val="0A0A0A"/>
          <w:sz w:val="28"/>
          <w:szCs w:val="28"/>
          <w:shd w:val="clear" w:color="auto" w:fill="FFFFFF"/>
        </w:rPr>
        <w:t>спектаклей местным сообществом</w:t>
      </w:r>
      <w:r w:rsidRPr="00F30A06">
        <w:rPr>
          <w:color w:val="0A0A0A"/>
          <w:sz w:val="28"/>
          <w:szCs w:val="28"/>
          <w:shd w:val="clear" w:color="auto" w:fill="FFFFFF"/>
        </w:rPr>
        <w:t> (родителями и жителями села), что подтверждает статус сада как культурного центра</w:t>
      </w:r>
      <w:r w:rsidR="00CC312E" w:rsidRPr="00CC312E">
        <w:rPr>
          <w:color w:val="0A0A0A"/>
          <w:sz w:val="28"/>
          <w:szCs w:val="28"/>
          <w:shd w:val="clear" w:color="auto" w:fill="FFFFFF"/>
        </w:rPr>
        <w:t xml:space="preserve"> (100%)</w:t>
      </w:r>
      <w:r w:rsidRPr="00F30A06">
        <w:rPr>
          <w:color w:val="0A0A0A"/>
          <w:sz w:val="28"/>
          <w:szCs w:val="28"/>
          <w:shd w:val="clear" w:color="auto" w:fill="FFFFFF"/>
        </w:rPr>
        <w:t>.</w:t>
      </w:r>
    </w:p>
    <w:p w:rsidR="00951001" w:rsidRPr="00A30853" w:rsidRDefault="00951001" w:rsidP="00A30853">
      <w:pPr>
        <w:shd w:val="clear" w:color="auto" w:fill="FFFFFF"/>
        <w:jc w:val="both"/>
        <w:rPr>
          <w:color w:val="0A0A0A"/>
          <w:sz w:val="28"/>
          <w:szCs w:val="28"/>
        </w:rPr>
      </w:pPr>
      <w:r w:rsidRPr="00A30853">
        <w:rPr>
          <w:color w:val="0A0A0A"/>
          <w:sz w:val="28"/>
          <w:szCs w:val="28"/>
        </w:rPr>
        <w:t>Технологически</w:t>
      </w:r>
      <w:r w:rsidR="000E2D6A" w:rsidRPr="000E2D6A">
        <w:rPr>
          <w:color w:val="0A0A0A"/>
          <w:sz w:val="28"/>
          <w:szCs w:val="28"/>
        </w:rPr>
        <w:t xml:space="preserve"> алгоритм </w:t>
      </w:r>
      <w:r w:rsidRPr="00A30853">
        <w:rPr>
          <w:color w:val="0A0A0A"/>
          <w:sz w:val="28"/>
          <w:szCs w:val="28"/>
        </w:rPr>
        <w:t xml:space="preserve">внедрения театра в образовательную деятельность состоит из трех этапов: </w:t>
      </w:r>
    </w:p>
    <w:p w:rsidR="000E2D6A" w:rsidRPr="000E2D6A" w:rsidRDefault="0027277C" w:rsidP="00A30853">
      <w:pPr>
        <w:shd w:val="clear" w:color="auto" w:fill="FFFFFF"/>
        <w:spacing w:line="301" w:lineRule="atLeast"/>
        <w:jc w:val="both"/>
        <w:rPr>
          <w:color w:val="0A0A0A"/>
          <w:sz w:val="28"/>
          <w:szCs w:val="28"/>
        </w:rPr>
      </w:pPr>
      <w:r w:rsidRPr="003F3042">
        <w:rPr>
          <w:bCs/>
          <w:i/>
          <w:color w:val="0A0A0A"/>
          <w:sz w:val="28"/>
          <w:szCs w:val="28"/>
          <w:u w:val="single"/>
        </w:rPr>
        <w:t>I этап — п</w:t>
      </w:r>
      <w:r w:rsidR="000E2D6A" w:rsidRPr="003F3042">
        <w:rPr>
          <w:bCs/>
          <w:i/>
          <w:color w:val="0A0A0A"/>
          <w:sz w:val="28"/>
          <w:szCs w:val="28"/>
          <w:u w:val="single"/>
        </w:rPr>
        <w:t>одготовительный</w:t>
      </w:r>
      <w:r w:rsidR="003F3042">
        <w:rPr>
          <w:bCs/>
          <w:color w:val="0A0A0A"/>
          <w:sz w:val="28"/>
          <w:szCs w:val="28"/>
          <w:u w:val="single"/>
        </w:rPr>
        <w:t>.</w:t>
      </w:r>
      <w:r w:rsidR="000E2D6A" w:rsidRPr="00A30853">
        <w:rPr>
          <w:color w:val="0A0A0A"/>
          <w:sz w:val="28"/>
          <w:szCs w:val="28"/>
        </w:rPr>
        <w:t> Знакомство с текстом, «вхождение в образ» через этюды на эмоции (картотеки мимики).</w:t>
      </w:r>
    </w:p>
    <w:p w:rsidR="000E2D6A" w:rsidRPr="000E2D6A" w:rsidRDefault="0027277C" w:rsidP="00A30853">
      <w:pPr>
        <w:shd w:val="clear" w:color="auto" w:fill="FFFFFF"/>
        <w:spacing w:line="301" w:lineRule="atLeast"/>
        <w:jc w:val="both"/>
        <w:rPr>
          <w:color w:val="0A0A0A"/>
          <w:sz w:val="28"/>
          <w:szCs w:val="28"/>
        </w:rPr>
      </w:pPr>
      <w:r w:rsidRPr="003F3042">
        <w:rPr>
          <w:bCs/>
          <w:i/>
          <w:color w:val="0A0A0A"/>
          <w:sz w:val="28"/>
          <w:szCs w:val="28"/>
          <w:u w:val="single"/>
        </w:rPr>
        <w:t>II этап — о</w:t>
      </w:r>
      <w:r w:rsidR="000E2D6A" w:rsidRPr="003F3042">
        <w:rPr>
          <w:bCs/>
          <w:i/>
          <w:color w:val="0A0A0A"/>
          <w:sz w:val="28"/>
          <w:szCs w:val="28"/>
          <w:u w:val="single"/>
        </w:rPr>
        <w:t>сновной</w:t>
      </w:r>
      <w:r w:rsidR="003F3042">
        <w:rPr>
          <w:bCs/>
          <w:color w:val="0A0A0A"/>
          <w:sz w:val="28"/>
          <w:szCs w:val="28"/>
          <w:u w:val="single"/>
        </w:rPr>
        <w:t>.</w:t>
      </w:r>
      <w:r w:rsidR="000E2D6A" w:rsidRPr="00A30853">
        <w:rPr>
          <w:color w:val="0A0A0A"/>
          <w:sz w:val="28"/>
          <w:szCs w:val="28"/>
        </w:rPr>
        <w:t> Работа над ролью, использование разных видов театра (от пальчикового до большой сцены). Здесь важна </w:t>
      </w:r>
      <w:r w:rsidR="000E2D6A" w:rsidRPr="0027277C">
        <w:rPr>
          <w:bCs/>
          <w:color w:val="0A0A0A"/>
          <w:sz w:val="28"/>
          <w:szCs w:val="28"/>
        </w:rPr>
        <w:t>сменяемость ролей</w:t>
      </w:r>
      <w:r w:rsidR="000E2D6A" w:rsidRPr="0027277C">
        <w:rPr>
          <w:color w:val="0A0A0A"/>
          <w:sz w:val="28"/>
          <w:szCs w:val="28"/>
        </w:rPr>
        <w:t>,</w:t>
      </w:r>
      <w:r w:rsidR="000E2D6A" w:rsidRPr="00A30853">
        <w:rPr>
          <w:color w:val="0A0A0A"/>
          <w:sz w:val="28"/>
          <w:szCs w:val="28"/>
        </w:rPr>
        <w:t xml:space="preserve"> чтобы каждый ребенок побывал и героем, и зрителем.</w:t>
      </w:r>
    </w:p>
    <w:p w:rsidR="000E2D6A" w:rsidRPr="000E2D6A" w:rsidRDefault="0027277C" w:rsidP="00A30853">
      <w:pPr>
        <w:shd w:val="clear" w:color="auto" w:fill="FFFFFF"/>
        <w:spacing w:line="301" w:lineRule="atLeast"/>
        <w:jc w:val="both"/>
        <w:rPr>
          <w:color w:val="0A0A0A"/>
          <w:sz w:val="28"/>
          <w:szCs w:val="28"/>
        </w:rPr>
      </w:pPr>
      <w:r w:rsidRPr="003F3042">
        <w:rPr>
          <w:bCs/>
          <w:i/>
          <w:color w:val="0A0A0A"/>
          <w:sz w:val="28"/>
          <w:szCs w:val="28"/>
          <w:u w:val="single"/>
        </w:rPr>
        <w:t>III этап — р</w:t>
      </w:r>
      <w:r w:rsidR="000E2D6A" w:rsidRPr="003F3042">
        <w:rPr>
          <w:bCs/>
          <w:i/>
          <w:color w:val="0A0A0A"/>
          <w:sz w:val="28"/>
          <w:szCs w:val="28"/>
          <w:u w:val="single"/>
        </w:rPr>
        <w:t>езультативный</w:t>
      </w:r>
      <w:r w:rsidR="003F3042">
        <w:rPr>
          <w:bCs/>
          <w:color w:val="0A0A0A"/>
          <w:sz w:val="28"/>
          <w:szCs w:val="28"/>
          <w:u w:val="single"/>
        </w:rPr>
        <w:t>.</w:t>
      </w:r>
      <w:r w:rsidR="000E2D6A" w:rsidRPr="00A30853">
        <w:rPr>
          <w:color w:val="0A0A0A"/>
          <w:sz w:val="28"/>
          <w:szCs w:val="28"/>
        </w:rPr>
        <w:t> Показ спектакля, видеорепортаж или театрализованный досуг.</w:t>
      </w:r>
    </w:p>
    <w:p w:rsidR="000E2D6A" w:rsidRPr="0027277C" w:rsidRDefault="00951001" w:rsidP="0027277C">
      <w:pPr>
        <w:shd w:val="clear" w:color="auto" w:fill="FFFFFF"/>
        <w:jc w:val="both"/>
        <w:rPr>
          <w:color w:val="0A0A0A"/>
          <w:sz w:val="28"/>
          <w:szCs w:val="28"/>
        </w:rPr>
      </w:pPr>
      <w:r w:rsidRPr="0027277C">
        <w:rPr>
          <w:color w:val="0A0A0A"/>
          <w:sz w:val="28"/>
          <w:szCs w:val="28"/>
        </w:rPr>
        <w:t>Наш «кейс» для внедрения технологии</w:t>
      </w:r>
      <w:r w:rsidR="00A30853" w:rsidRPr="0027277C">
        <w:rPr>
          <w:color w:val="0A0A0A"/>
          <w:sz w:val="28"/>
          <w:szCs w:val="28"/>
        </w:rPr>
        <w:t xml:space="preserve"> состоит</w:t>
      </w:r>
      <w:r w:rsidR="0027277C" w:rsidRPr="0027277C">
        <w:rPr>
          <w:color w:val="0A0A0A"/>
          <w:sz w:val="28"/>
          <w:szCs w:val="28"/>
        </w:rPr>
        <w:t xml:space="preserve"> из к</w:t>
      </w:r>
      <w:r w:rsidR="000E2D6A" w:rsidRPr="0027277C">
        <w:rPr>
          <w:bCs/>
          <w:color w:val="0A0A0A"/>
          <w:sz w:val="28"/>
          <w:szCs w:val="28"/>
        </w:rPr>
        <w:t>артотек</w:t>
      </w:r>
      <w:r w:rsidR="0027277C" w:rsidRPr="0027277C">
        <w:rPr>
          <w:bCs/>
          <w:color w:val="0A0A0A"/>
          <w:sz w:val="28"/>
          <w:szCs w:val="28"/>
        </w:rPr>
        <w:t>и</w:t>
      </w:r>
      <w:r w:rsidR="000E2D6A" w:rsidRPr="0027277C">
        <w:rPr>
          <w:color w:val="0A0A0A"/>
          <w:sz w:val="28"/>
          <w:szCs w:val="28"/>
        </w:rPr>
        <w:t> </w:t>
      </w:r>
      <w:proofErr w:type="spellStart"/>
      <w:r w:rsidR="0027277C" w:rsidRPr="0027277C">
        <w:rPr>
          <w:color w:val="0A0A0A"/>
          <w:sz w:val="28"/>
          <w:szCs w:val="28"/>
        </w:rPr>
        <w:t>чистоговорок</w:t>
      </w:r>
      <w:proofErr w:type="spellEnd"/>
      <w:r w:rsidR="0027277C" w:rsidRPr="0027277C">
        <w:rPr>
          <w:color w:val="0A0A0A"/>
          <w:sz w:val="28"/>
          <w:szCs w:val="28"/>
        </w:rPr>
        <w:t xml:space="preserve"> и упражнений на артикуляцию, а</w:t>
      </w:r>
      <w:r w:rsidR="000E2D6A" w:rsidRPr="0027277C">
        <w:rPr>
          <w:bCs/>
          <w:color w:val="0A0A0A"/>
          <w:sz w:val="28"/>
          <w:szCs w:val="28"/>
        </w:rPr>
        <w:t>лгоритм</w:t>
      </w:r>
      <w:r w:rsidR="0027277C" w:rsidRPr="0027277C">
        <w:rPr>
          <w:bCs/>
          <w:color w:val="0A0A0A"/>
          <w:sz w:val="28"/>
          <w:szCs w:val="28"/>
        </w:rPr>
        <w:t>а</w:t>
      </w:r>
      <w:r w:rsidRPr="0027277C">
        <w:rPr>
          <w:color w:val="0A0A0A"/>
          <w:sz w:val="28"/>
          <w:szCs w:val="28"/>
        </w:rPr>
        <w:t xml:space="preserve"> </w:t>
      </w:r>
      <w:r w:rsidR="0027277C" w:rsidRPr="0027277C">
        <w:rPr>
          <w:color w:val="0A0A0A"/>
          <w:sz w:val="28"/>
          <w:szCs w:val="28"/>
        </w:rPr>
        <w:t xml:space="preserve">внедрения </w:t>
      </w:r>
      <w:r w:rsidRPr="0027277C">
        <w:rPr>
          <w:color w:val="0A0A0A"/>
          <w:sz w:val="28"/>
          <w:szCs w:val="28"/>
        </w:rPr>
        <w:t>«Четыре шага к сцене»</w:t>
      </w:r>
      <w:r w:rsidR="0027277C" w:rsidRPr="0027277C">
        <w:rPr>
          <w:color w:val="0A0A0A"/>
          <w:sz w:val="28"/>
          <w:szCs w:val="28"/>
        </w:rPr>
        <w:t xml:space="preserve">, </w:t>
      </w:r>
      <w:proofErr w:type="spellStart"/>
      <w:r w:rsidR="0027277C" w:rsidRPr="0027277C">
        <w:rPr>
          <w:color w:val="0A0A0A"/>
          <w:sz w:val="28"/>
          <w:szCs w:val="28"/>
        </w:rPr>
        <w:t>ч</w:t>
      </w:r>
      <w:r w:rsidR="000E2D6A" w:rsidRPr="0027277C">
        <w:rPr>
          <w:bCs/>
          <w:color w:val="0A0A0A"/>
          <w:sz w:val="28"/>
          <w:szCs w:val="28"/>
        </w:rPr>
        <w:t>ек-лист</w:t>
      </w:r>
      <w:r w:rsidR="0027277C" w:rsidRPr="0027277C">
        <w:rPr>
          <w:bCs/>
          <w:color w:val="0A0A0A"/>
          <w:sz w:val="28"/>
          <w:szCs w:val="28"/>
        </w:rPr>
        <w:t>а</w:t>
      </w:r>
      <w:proofErr w:type="spellEnd"/>
      <w:r w:rsidR="000E2D6A" w:rsidRPr="0027277C">
        <w:rPr>
          <w:color w:val="0A0A0A"/>
          <w:sz w:val="28"/>
          <w:szCs w:val="28"/>
        </w:rPr>
        <w:t> для оценки развития ребенка (критерии: выразительность речи, отсутствие зажимов, работа в команде).</w:t>
      </w:r>
    </w:p>
    <w:p w:rsidR="001843D2" w:rsidRPr="0027277C" w:rsidRDefault="001843D2" w:rsidP="00A30853">
      <w:pPr>
        <w:shd w:val="clear" w:color="auto" w:fill="FFFFFF"/>
        <w:spacing w:line="301" w:lineRule="atLeast"/>
        <w:jc w:val="both"/>
        <w:rPr>
          <w:sz w:val="28"/>
          <w:szCs w:val="28"/>
        </w:rPr>
      </w:pPr>
      <w:r w:rsidRPr="00A30853">
        <w:rPr>
          <w:b/>
          <w:sz w:val="28"/>
          <w:szCs w:val="28"/>
        </w:rPr>
        <w:t>Заключение.</w:t>
      </w:r>
      <w:r w:rsidRPr="00A30853">
        <w:rPr>
          <w:sz w:val="28"/>
          <w:szCs w:val="28"/>
        </w:rPr>
        <w:t xml:space="preserve"> </w:t>
      </w:r>
      <w:r w:rsidRPr="0027277C">
        <w:rPr>
          <w:bCs/>
          <w:color w:val="0A0A0A"/>
          <w:sz w:val="28"/>
          <w:szCs w:val="28"/>
        </w:rPr>
        <w:t xml:space="preserve">Ключевыми факторами успеха </w:t>
      </w:r>
      <w:r w:rsidR="0027277C" w:rsidRPr="0027277C">
        <w:rPr>
          <w:bCs/>
          <w:color w:val="0A0A0A"/>
          <w:sz w:val="28"/>
          <w:szCs w:val="28"/>
        </w:rPr>
        <w:t xml:space="preserve">внедрения театральной технологии в нашем детском саду </w:t>
      </w:r>
      <w:r w:rsidRPr="0027277C">
        <w:rPr>
          <w:bCs/>
          <w:color w:val="0A0A0A"/>
          <w:sz w:val="28"/>
          <w:szCs w:val="28"/>
        </w:rPr>
        <w:t>стали:</w:t>
      </w:r>
    </w:p>
    <w:p w:rsidR="003F3042" w:rsidRDefault="003F3042" w:rsidP="003F3042">
      <w:pPr>
        <w:shd w:val="clear" w:color="auto" w:fill="FFFFFF"/>
        <w:spacing w:line="301" w:lineRule="atLeast"/>
        <w:jc w:val="both"/>
        <w:rPr>
          <w:color w:val="0A0A0A"/>
          <w:sz w:val="28"/>
          <w:szCs w:val="28"/>
        </w:rPr>
      </w:pPr>
      <w:r w:rsidRPr="003F3042">
        <w:rPr>
          <w:bCs/>
          <w:i/>
          <w:color w:val="0A0A0A"/>
          <w:sz w:val="28"/>
          <w:szCs w:val="28"/>
          <w:u w:val="single"/>
        </w:rPr>
        <w:t xml:space="preserve">1. </w:t>
      </w:r>
      <w:r w:rsidR="001843D2" w:rsidRPr="003F3042">
        <w:rPr>
          <w:bCs/>
          <w:i/>
          <w:color w:val="0A0A0A"/>
          <w:sz w:val="28"/>
          <w:szCs w:val="28"/>
          <w:u w:val="single"/>
        </w:rPr>
        <w:t>Интеграция этнокультурного компонента:</w:t>
      </w:r>
      <w:r w:rsidR="001843D2" w:rsidRPr="00A30853">
        <w:rPr>
          <w:color w:val="0A0A0A"/>
          <w:sz w:val="28"/>
          <w:szCs w:val="28"/>
        </w:rPr>
        <w:t> использование фольклора и традиций малой родины позволило сделать процесс обучения естественным и личностно значимым для детей.</w:t>
      </w:r>
    </w:p>
    <w:p w:rsidR="003F3042" w:rsidRPr="003F3042" w:rsidRDefault="003F3042" w:rsidP="003F3042">
      <w:pPr>
        <w:shd w:val="clear" w:color="auto" w:fill="FFFFFF"/>
        <w:spacing w:line="301" w:lineRule="atLeast"/>
        <w:jc w:val="both"/>
        <w:rPr>
          <w:color w:val="0A0A0A"/>
          <w:sz w:val="28"/>
          <w:szCs w:val="28"/>
        </w:rPr>
      </w:pPr>
      <w:r w:rsidRPr="003F3042">
        <w:rPr>
          <w:i/>
          <w:color w:val="0A0A0A"/>
          <w:sz w:val="28"/>
          <w:szCs w:val="28"/>
          <w:u w:val="single"/>
        </w:rPr>
        <w:t>2. Упор на импровизацию, а не на заучивание текста</w:t>
      </w:r>
      <w:r w:rsidRPr="003F3042">
        <w:rPr>
          <w:color w:val="0A0A0A"/>
          <w:sz w:val="28"/>
          <w:szCs w:val="28"/>
        </w:rPr>
        <w:t xml:space="preserve">. </w:t>
      </w:r>
      <w:r w:rsidRPr="003F3042">
        <w:rPr>
          <w:iCs/>
          <w:color w:val="0A0A0A"/>
          <w:sz w:val="28"/>
          <w:szCs w:val="28"/>
        </w:rPr>
        <w:t>Театр в нашем детском саду стал местом  живого общения и радости.</w:t>
      </w:r>
    </w:p>
    <w:p w:rsidR="001843D2" w:rsidRPr="00A30853" w:rsidRDefault="003F3042" w:rsidP="003F3042">
      <w:pPr>
        <w:shd w:val="clear" w:color="auto" w:fill="FFFFFF"/>
        <w:spacing w:line="301" w:lineRule="atLeast"/>
        <w:jc w:val="both"/>
        <w:rPr>
          <w:color w:val="0A0A0A"/>
          <w:sz w:val="28"/>
          <w:szCs w:val="28"/>
        </w:rPr>
      </w:pPr>
      <w:r w:rsidRPr="003F3042">
        <w:rPr>
          <w:bCs/>
          <w:i/>
          <w:color w:val="0A0A0A"/>
          <w:sz w:val="28"/>
          <w:szCs w:val="28"/>
          <w:u w:val="single"/>
        </w:rPr>
        <w:t>3. О</w:t>
      </w:r>
      <w:r w:rsidR="001843D2" w:rsidRPr="003F3042">
        <w:rPr>
          <w:bCs/>
          <w:i/>
          <w:color w:val="0A0A0A"/>
          <w:sz w:val="28"/>
          <w:szCs w:val="28"/>
          <w:u w:val="single"/>
        </w:rPr>
        <w:t>ткрытость социуму</w:t>
      </w:r>
      <w:r w:rsidR="001843D2" w:rsidRPr="00A30853">
        <w:rPr>
          <w:b/>
          <w:bCs/>
          <w:color w:val="0A0A0A"/>
          <w:sz w:val="28"/>
          <w:szCs w:val="28"/>
        </w:rPr>
        <w:t>:</w:t>
      </w:r>
      <w:r w:rsidR="001843D2" w:rsidRPr="00A30853">
        <w:rPr>
          <w:color w:val="0A0A0A"/>
          <w:sz w:val="28"/>
          <w:szCs w:val="28"/>
        </w:rPr>
        <w:t> трансформация детского сада в культурный центр села через вовлечение родителей в театральный процесс обеспечила единство воспитательных воздействий.</w:t>
      </w:r>
    </w:p>
    <w:p w:rsidR="001843D2" w:rsidRDefault="001843D2" w:rsidP="00A30853">
      <w:pPr>
        <w:shd w:val="clear" w:color="auto" w:fill="FFFFFF"/>
        <w:spacing w:line="301" w:lineRule="atLeast"/>
        <w:jc w:val="both"/>
        <w:rPr>
          <w:color w:val="0A0A0A"/>
          <w:sz w:val="28"/>
          <w:szCs w:val="28"/>
        </w:rPr>
      </w:pPr>
      <w:r w:rsidRPr="00A30853">
        <w:rPr>
          <w:color w:val="0A0A0A"/>
          <w:sz w:val="28"/>
          <w:szCs w:val="28"/>
        </w:rPr>
        <w:t>В результате</w:t>
      </w:r>
      <w:r w:rsidR="003F3042">
        <w:rPr>
          <w:color w:val="0A0A0A"/>
          <w:sz w:val="28"/>
          <w:szCs w:val="28"/>
        </w:rPr>
        <w:t xml:space="preserve"> внедрения технологии наблюдается</w:t>
      </w:r>
      <w:r w:rsidRPr="00A30853">
        <w:rPr>
          <w:color w:val="0A0A0A"/>
          <w:sz w:val="28"/>
          <w:szCs w:val="28"/>
        </w:rPr>
        <w:t xml:space="preserve"> положительная динамика речевого развития </w:t>
      </w:r>
      <w:r w:rsidR="003F3042">
        <w:rPr>
          <w:color w:val="0A0A0A"/>
          <w:sz w:val="28"/>
          <w:szCs w:val="28"/>
        </w:rPr>
        <w:t xml:space="preserve">и развития </w:t>
      </w:r>
      <w:r w:rsidRPr="00A30853">
        <w:rPr>
          <w:color w:val="0A0A0A"/>
          <w:sz w:val="28"/>
          <w:szCs w:val="28"/>
        </w:rPr>
        <w:t>эмоциональной отзывчивости. Это подтверждает, что в условиях сельского ДОУ театральная деятельность является максимально эффективным инструментом </w:t>
      </w:r>
      <w:r w:rsidRPr="00854769">
        <w:rPr>
          <w:bCs/>
          <w:color w:val="0A0A0A"/>
          <w:sz w:val="28"/>
          <w:szCs w:val="28"/>
        </w:rPr>
        <w:t>социализации и всестороннего развития</w:t>
      </w:r>
      <w:r w:rsidRPr="00A30853">
        <w:rPr>
          <w:color w:val="0A0A0A"/>
          <w:sz w:val="28"/>
          <w:szCs w:val="28"/>
        </w:rPr>
        <w:t> дошкольника в соот</w:t>
      </w:r>
      <w:r w:rsidR="003F3042">
        <w:rPr>
          <w:color w:val="0A0A0A"/>
          <w:sz w:val="28"/>
          <w:szCs w:val="28"/>
        </w:rPr>
        <w:t>ветствии с требованиями ФГОС ДО</w:t>
      </w:r>
      <w:r w:rsidRPr="00A30853">
        <w:rPr>
          <w:color w:val="0A0A0A"/>
          <w:sz w:val="28"/>
          <w:szCs w:val="28"/>
        </w:rPr>
        <w:t>.</w:t>
      </w:r>
    </w:p>
    <w:p w:rsidR="008807BB" w:rsidRDefault="008807BB" w:rsidP="00A30853">
      <w:pPr>
        <w:shd w:val="clear" w:color="auto" w:fill="FFFFFF"/>
        <w:spacing w:line="301" w:lineRule="atLeast"/>
        <w:jc w:val="both"/>
        <w:rPr>
          <w:color w:val="0A0A0A"/>
          <w:sz w:val="28"/>
          <w:szCs w:val="28"/>
        </w:rPr>
      </w:pPr>
    </w:p>
    <w:p w:rsidR="008807BB" w:rsidRDefault="008807BB" w:rsidP="008807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Траектория инноваций.</w:t>
      </w:r>
    </w:p>
    <w:p w:rsidR="008807BB" w:rsidRDefault="008807BB" w:rsidP="008807BB">
      <w:pPr>
        <w:jc w:val="center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Квест-технология</w:t>
      </w:r>
      <w:proofErr w:type="spellEnd"/>
      <w:r>
        <w:rPr>
          <w:sz w:val="28"/>
          <w:szCs w:val="28"/>
          <w:u w:val="single"/>
        </w:rPr>
        <w:t xml:space="preserve"> в музейном пространстве ДОУ</w:t>
      </w:r>
    </w:p>
    <w:p w:rsidR="008807BB" w:rsidRDefault="008807BB" w:rsidP="008807BB">
      <w:pPr>
        <w:jc w:val="both"/>
        <w:rPr>
          <w:b/>
          <w:sz w:val="28"/>
          <w:szCs w:val="28"/>
        </w:rPr>
      </w:pPr>
    </w:p>
    <w:p w:rsidR="008807BB" w:rsidRDefault="008807BB" w:rsidP="008807BB">
      <w:pPr>
        <w:shd w:val="clear" w:color="auto" w:fill="FFFFFF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Проблема. </w:t>
      </w:r>
      <w:r>
        <w:rPr>
          <w:sz w:val="28"/>
          <w:szCs w:val="28"/>
        </w:rPr>
        <w:t xml:space="preserve">Педагоги детского сада МБОУ «ООШ» с. Усть-Лыжа, не первый год, работая с детьми, отмечали, </w:t>
      </w:r>
      <w:r>
        <w:rPr>
          <w:color w:val="0A0A0A"/>
          <w:sz w:val="28"/>
          <w:szCs w:val="28"/>
        </w:rPr>
        <w:t xml:space="preserve">что современные дети уже в дошкольном возрасте в условиях перенасыщения цифровой информацией все более теряют связь с реальной предметной средой и национальными корнями. Необходимо было создать такое образовательное пространство, чтобы оно отвечало потребностям дошкольника в движении и игре, способствовало </w:t>
      </w:r>
      <w:r>
        <w:rPr>
          <w:color w:val="0A0A0A"/>
          <w:sz w:val="28"/>
          <w:szCs w:val="28"/>
          <w:shd w:val="clear" w:color="auto" w:fill="FFFFFF"/>
        </w:rPr>
        <w:t>формированию представлений об истории, культуре и окружающем мире.</w:t>
      </w:r>
    </w:p>
    <w:p w:rsidR="008807BB" w:rsidRDefault="008807BB" w:rsidP="008807BB">
      <w:pPr>
        <w:shd w:val="clear" w:color="auto" w:fill="FFFFFF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  <w:t xml:space="preserve">В 2020 году воспитатели создали </w:t>
      </w:r>
      <w:r>
        <w:rPr>
          <w:color w:val="0A0A0A"/>
          <w:sz w:val="28"/>
          <w:szCs w:val="28"/>
        </w:rPr>
        <w:t xml:space="preserve">музейную комнату «Коми </w:t>
      </w:r>
      <w:proofErr w:type="spellStart"/>
      <w:r>
        <w:rPr>
          <w:color w:val="0A0A0A"/>
          <w:sz w:val="28"/>
          <w:szCs w:val="28"/>
        </w:rPr>
        <w:t>керка</w:t>
      </w:r>
      <w:proofErr w:type="spellEnd"/>
      <w:r>
        <w:rPr>
          <w:color w:val="0A0A0A"/>
          <w:sz w:val="28"/>
          <w:szCs w:val="28"/>
        </w:rPr>
        <w:t xml:space="preserve">» Пространство музея через внедрение образовательных технологий стало эффективно использоваться для реализации образовательных программ и проектов не только детского сада, но и школы. </w:t>
      </w:r>
    </w:p>
    <w:p w:rsidR="008807BB" w:rsidRDefault="008807BB" w:rsidP="008807BB">
      <w:pPr>
        <w:jc w:val="both"/>
        <w:rPr>
          <w:color w:val="0A0A0A"/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Квест-технология</w:t>
      </w:r>
      <w:proofErr w:type="spellEnd"/>
      <w:r>
        <w:rPr>
          <w:sz w:val="28"/>
          <w:szCs w:val="28"/>
        </w:rPr>
        <w:t xml:space="preserve"> в нашем музее стала инновационным форматом, в котором пассивное созерцание музейных экспонатов превратилось в активную исследовательскую деятельность, а также стала </w:t>
      </w:r>
      <w:r>
        <w:rPr>
          <w:color w:val="0A0A0A"/>
          <w:sz w:val="28"/>
          <w:szCs w:val="28"/>
        </w:rPr>
        <w:t>мощным инструментом развития </w:t>
      </w:r>
      <w:proofErr w:type="spellStart"/>
      <w:r>
        <w:rPr>
          <w:bCs/>
          <w:color w:val="0A0A0A"/>
          <w:sz w:val="28"/>
          <w:szCs w:val="28"/>
        </w:rPr>
        <w:t>креативности</w:t>
      </w:r>
      <w:proofErr w:type="spellEnd"/>
      <w:r>
        <w:rPr>
          <w:color w:val="0A0A0A"/>
          <w:sz w:val="28"/>
          <w:szCs w:val="28"/>
        </w:rPr>
        <w:t>, так как позволила сельских дошкольников поставить в ситуацию, когда нет единственного правильного ответа, а есть пространство для догадки и творчества.</w:t>
      </w:r>
      <w:r>
        <w:rPr>
          <w:sz w:val="28"/>
          <w:szCs w:val="28"/>
        </w:rPr>
        <w:t xml:space="preserve"> </w:t>
      </w:r>
    </w:p>
    <w:p w:rsidR="008807BB" w:rsidRDefault="008807BB" w:rsidP="008807BB">
      <w:pPr>
        <w:shd w:val="clear" w:color="auto" w:fill="FFFFFF"/>
        <w:spacing w:after="180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ab/>
      </w:r>
      <w:r>
        <w:rPr>
          <w:b/>
          <w:color w:val="0A0A0A"/>
          <w:sz w:val="28"/>
          <w:szCs w:val="28"/>
        </w:rPr>
        <w:t>Актуальность</w:t>
      </w:r>
      <w:r>
        <w:rPr>
          <w:color w:val="0A0A0A"/>
          <w:sz w:val="28"/>
          <w:szCs w:val="28"/>
        </w:rPr>
        <w:t xml:space="preserve"> применения </w:t>
      </w:r>
      <w:proofErr w:type="spellStart"/>
      <w:r w:rsidR="008B1FAF">
        <w:rPr>
          <w:color w:val="0A0A0A"/>
          <w:sz w:val="28"/>
          <w:szCs w:val="28"/>
        </w:rPr>
        <w:t>квест-технологии</w:t>
      </w:r>
      <w:proofErr w:type="spellEnd"/>
      <w:r w:rsidR="008B1FAF">
        <w:rPr>
          <w:color w:val="0A0A0A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в музейной комнате продиктована необходимостью воспитания патриотизма через погружение в региональный компонент (культуру коми), что является приоритетом государственной политики. Также данная технология реализует право ребенка на выбор пути, темпа и способа решения задачи, что делает его </w:t>
      </w:r>
      <w:r>
        <w:rPr>
          <w:bCs/>
          <w:color w:val="0A0A0A"/>
          <w:sz w:val="28"/>
          <w:szCs w:val="28"/>
        </w:rPr>
        <w:t>субъектом</w:t>
      </w:r>
      <w:r>
        <w:rPr>
          <w:color w:val="0A0A0A"/>
          <w:sz w:val="28"/>
          <w:szCs w:val="28"/>
        </w:rPr>
        <w:t>, а не объектом воспитания.</w:t>
      </w:r>
    </w:p>
    <w:p w:rsidR="008807BB" w:rsidRDefault="008807BB" w:rsidP="008807BB">
      <w:pPr>
        <w:shd w:val="clear" w:color="auto" w:fill="FFFFFF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ab/>
      </w:r>
      <w:r>
        <w:rPr>
          <w:b/>
          <w:color w:val="0A0A0A"/>
          <w:sz w:val="28"/>
          <w:szCs w:val="28"/>
        </w:rPr>
        <w:t>Методология</w:t>
      </w:r>
      <w:r>
        <w:rPr>
          <w:color w:val="0A0A0A"/>
          <w:sz w:val="28"/>
          <w:szCs w:val="28"/>
        </w:rPr>
        <w:t xml:space="preserve"> </w:t>
      </w:r>
      <w:proofErr w:type="spellStart"/>
      <w:r>
        <w:rPr>
          <w:color w:val="0A0A0A"/>
          <w:sz w:val="28"/>
          <w:szCs w:val="28"/>
        </w:rPr>
        <w:t>квест-технологии</w:t>
      </w:r>
      <w:proofErr w:type="spellEnd"/>
      <w:r>
        <w:rPr>
          <w:color w:val="0A0A0A"/>
          <w:sz w:val="28"/>
          <w:szCs w:val="28"/>
        </w:rPr>
        <w:t xml:space="preserve"> опирается на фундаментальные психолого-педагогические подходы:</w:t>
      </w:r>
    </w:p>
    <w:p w:rsidR="008807BB" w:rsidRDefault="008807BB" w:rsidP="008807BB">
      <w:pPr>
        <w:numPr>
          <w:ilvl w:val="0"/>
          <w:numId w:val="34"/>
        </w:numPr>
        <w:shd w:val="clear" w:color="auto" w:fill="FFFFFF"/>
        <w:ind w:left="0"/>
        <w:jc w:val="both"/>
        <w:rPr>
          <w:color w:val="0A0A0A"/>
          <w:sz w:val="28"/>
          <w:szCs w:val="28"/>
        </w:rPr>
      </w:pPr>
      <w:r>
        <w:rPr>
          <w:bCs/>
          <w:color w:val="0A0A0A"/>
          <w:sz w:val="28"/>
          <w:szCs w:val="28"/>
          <w:u w:val="single"/>
        </w:rPr>
        <w:t xml:space="preserve">Культурно-историческая теория (Л.С. </w:t>
      </w:r>
      <w:proofErr w:type="spellStart"/>
      <w:r>
        <w:rPr>
          <w:bCs/>
          <w:color w:val="0A0A0A"/>
          <w:sz w:val="28"/>
          <w:szCs w:val="28"/>
          <w:u w:val="single"/>
        </w:rPr>
        <w:t>Выготский</w:t>
      </w:r>
      <w:proofErr w:type="spellEnd"/>
      <w:r>
        <w:rPr>
          <w:bCs/>
          <w:color w:val="0A0A0A"/>
          <w:sz w:val="28"/>
          <w:szCs w:val="28"/>
          <w:u w:val="single"/>
        </w:rPr>
        <w:t>):</w:t>
      </w:r>
      <w:r>
        <w:rPr>
          <w:color w:val="0A0A0A"/>
          <w:sz w:val="28"/>
          <w:szCs w:val="28"/>
          <w:u w:val="single"/>
        </w:rPr>
        <w:t xml:space="preserve"> </w:t>
      </w:r>
      <w:proofErr w:type="spellStart"/>
      <w:r>
        <w:rPr>
          <w:color w:val="0A0A0A"/>
          <w:sz w:val="28"/>
          <w:szCs w:val="28"/>
          <w:u w:val="single"/>
        </w:rPr>
        <w:t>квест</w:t>
      </w:r>
      <w:proofErr w:type="spellEnd"/>
      <w:r>
        <w:rPr>
          <w:color w:val="0A0A0A"/>
          <w:sz w:val="28"/>
          <w:szCs w:val="28"/>
          <w:u w:val="single"/>
        </w:rPr>
        <w:t xml:space="preserve"> создает </w:t>
      </w:r>
      <w:r>
        <w:rPr>
          <w:bCs/>
          <w:color w:val="0A0A0A"/>
          <w:sz w:val="28"/>
          <w:szCs w:val="28"/>
          <w:u w:val="single"/>
        </w:rPr>
        <w:t>«зону ближайшего развития»</w:t>
      </w:r>
      <w:r>
        <w:rPr>
          <w:color w:val="0A0A0A"/>
          <w:sz w:val="28"/>
          <w:szCs w:val="28"/>
          <w:u w:val="single"/>
        </w:rPr>
        <w:t>,</w:t>
      </w:r>
      <w:r>
        <w:rPr>
          <w:color w:val="0A0A0A"/>
          <w:sz w:val="28"/>
          <w:szCs w:val="28"/>
        </w:rPr>
        <w:t xml:space="preserve"> где ребенок при поддержке взрослого решает задачи, которые завтра сможет решать сам.</w:t>
      </w:r>
    </w:p>
    <w:p w:rsidR="008807BB" w:rsidRDefault="008807BB" w:rsidP="008807BB">
      <w:pPr>
        <w:numPr>
          <w:ilvl w:val="0"/>
          <w:numId w:val="34"/>
        </w:numPr>
        <w:shd w:val="clear" w:color="auto" w:fill="FFFFFF"/>
        <w:ind w:left="0"/>
        <w:jc w:val="both"/>
        <w:rPr>
          <w:color w:val="0A0A0A"/>
          <w:sz w:val="28"/>
          <w:szCs w:val="28"/>
        </w:rPr>
      </w:pPr>
      <w:proofErr w:type="spellStart"/>
      <w:r>
        <w:rPr>
          <w:bCs/>
          <w:color w:val="0A0A0A"/>
          <w:sz w:val="28"/>
          <w:szCs w:val="28"/>
          <w:u w:val="single"/>
        </w:rPr>
        <w:t>Деятельностный</w:t>
      </w:r>
      <w:proofErr w:type="spellEnd"/>
      <w:r>
        <w:rPr>
          <w:bCs/>
          <w:color w:val="0A0A0A"/>
          <w:sz w:val="28"/>
          <w:szCs w:val="28"/>
          <w:u w:val="single"/>
        </w:rPr>
        <w:t xml:space="preserve"> подход (А.Н. Леонтьев):</w:t>
      </w:r>
      <w:r>
        <w:rPr>
          <w:color w:val="0A0A0A"/>
          <w:sz w:val="28"/>
          <w:szCs w:val="28"/>
        </w:rPr>
        <w:t xml:space="preserve"> знание не транслируется, а формируется в процессе деятельности. </w:t>
      </w:r>
    </w:p>
    <w:p w:rsidR="008807BB" w:rsidRDefault="008807BB" w:rsidP="008807BB">
      <w:pPr>
        <w:numPr>
          <w:ilvl w:val="0"/>
          <w:numId w:val="34"/>
        </w:numPr>
        <w:shd w:val="clear" w:color="auto" w:fill="FFFFFF"/>
        <w:ind w:left="0"/>
        <w:jc w:val="both"/>
        <w:rPr>
          <w:color w:val="0A0A0A"/>
          <w:sz w:val="28"/>
          <w:szCs w:val="28"/>
        </w:rPr>
      </w:pPr>
      <w:r>
        <w:rPr>
          <w:bCs/>
          <w:color w:val="0A0A0A"/>
          <w:sz w:val="28"/>
          <w:szCs w:val="28"/>
          <w:u w:val="single"/>
        </w:rPr>
        <w:t>Музейная педагогика:</w:t>
      </w:r>
      <w:r>
        <w:rPr>
          <w:color w:val="0A0A0A"/>
          <w:sz w:val="28"/>
          <w:szCs w:val="28"/>
        </w:rPr>
        <w:t xml:space="preserve"> в </w:t>
      </w:r>
      <w:proofErr w:type="spellStart"/>
      <w:r>
        <w:rPr>
          <w:color w:val="0A0A0A"/>
          <w:sz w:val="28"/>
          <w:szCs w:val="28"/>
        </w:rPr>
        <w:t>квесте</w:t>
      </w:r>
      <w:proofErr w:type="spellEnd"/>
      <w:r>
        <w:rPr>
          <w:color w:val="0A0A0A"/>
          <w:sz w:val="28"/>
          <w:szCs w:val="28"/>
        </w:rPr>
        <w:t xml:space="preserve"> реализуется принцип </w:t>
      </w:r>
      <w:r>
        <w:rPr>
          <w:bCs/>
          <w:color w:val="0A0A0A"/>
          <w:sz w:val="28"/>
          <w:szCs w:val="28"/>
        </w:rPr>
        <w:t>«диалога культур»</w:t>
      </w:r>
      <w:r>
        <w:rPr>
          <w:color w:val="0A0A0A"/>
          <w:sz w:val="28"/>
          <w:szCs w:val="28"/>
        </w:rPr>
        <w:t>, где ребенок общается с прошлым своего народа.</w:t>
      </w:r>
    </w:p>
    <w:p w:rsidR="008807BB" w:rsidRDefault="008807BB" w:rsidP="008807BB">
      <w:pPr>
        <w:shd w:val="clear" w:color="auto" w:fill="FFFFFF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Технология напрямую реализует целевые ориентиры ФГОС ДО: и</w:t>
      </w:r>
      <w:r>
        <w:rPr>
          <w:bCs/>
          <w:color w:val="0A0A0A"/>
          <w:sz w:val="28"/>
          <w:szCs w:val="28"/>
        </w:rPr>
        <w:t>нтеграция областей («П</w:t>
      </w:r>
      <w:r>
        <w:rPr>
          <w:color w:val="0A0A0A"/>
          <w:sz w:val="28"/>
          <w:szCs w:val="28"/>
        </w:rPr>
        <w:t>ознание», «Речь», «Социализация», «Творчество»), п</w:t>
      </w:r>
      <w:r>
        <w:rPr>
          <w:bCs/>
          <w:color w:val="0A0A0A"/>
          <w:sz w:val="28"/>
          <w:szCs w:val="28"/>
        </w:rPr>
        <w:t>оддержка инициативы ребенка</w:t>
      </w:r>
      <w:r>
        <w:rPr>
          <w:color w:val="0A0A0A"/>
          <w:sz w:val="28"/>
          <w:szCs w:val="28"/>
        </w:rPr>
        <w:t>, п</w:t>
      </w:r>
      <w:r>
        <w:rPr>
          <w:bCs/>
          <w:color w:val="0A0A0A"/>
          <w:sz w:val="28"/>
          <w:szCs w:val="28"/>
        </w:rPr>
        <w:t>озитивная социализация.</w:t>
      </w:r>
    </w:p>
    <w:p w:rsidR="008807BB" w:rsidRDefault="008807BB" w:rsidP="008807BB">
      <w:pPr>
        <w:shd w:val="clear" w:color="auto" w:fill="FFFFFF"/>
        <w:jc w:val="both"/>
        <w:rPr>
          <w:color w:val="0A0A0A"/>
          <w:sz w:val="28"/>
          <w:szCs w:val="28"/>
        </w:rPr>
      </w:pPr>
      <w:r>
        <w:rPr>
          <w:bCs/>
          <w:color w:val="0A0A0A"/>
          <w:sz w:val="28"/>
          <w:szCs w:val="28"/>
        </w:rPr>
        <w:t xml:space="preserve">С 2020 года </w:t>
      </w:r>
      <w:proofErr w:type="spellStart"/>
      <w:r>
        <w:rPr>
          <w:bCs/>
          <w:color w:val="0A0A0A"/>
          <w:sz w:val="28"/>
          <w:szCs w:val="28"/>
        </w:rPr>
        <w:t>к</w:t>
      </w:r>
      <w:r>
        <w:rPr>
          <w:color w:val="0A0A0A"/>
          <w:sz w:val="28"/>
          <w:szCs w:val="28"/>
        </w:rPr>
        <w:t>весты</w:t>
      </w:r>
      <w:proofErr w:type="spellEnd"/>
      <w:r>
        <w:rPr>
          <w:color w:val="0A0A0A"/>
          <w:sz w:val="28"/>
          <w:szCs w:val="28"/>
        </w:rPr>
        <w:t xml:space="preserve"> в музее «Коми </w:t>
      </w:r>
      <w:proofErr w:type="spellStart"/>
      <w:r>
        <w:rPr>
          <w:color w:val="0A0A0A"/>
          <w:sz w:val="28"/>
          <w:szCs w:val="28"/>
        </w:rPr>
        <w:t>керка</w:t>
      </w:r>
      <w:proofErr w:type="spellEnd"/>
      <w:r>
        <w:rPr>
          <w:color w:val="0A0A0A"/>
          <w:sz w:val="28"/>
          <w:szCs w:val="28"/>
        </w:rPr>
        <w:t>» являются не разовым развлечением, а  системным элементом образовательной программы детского сада МБОУ «ООШ» с. Усть-Лыжа.</w:t>
      </w:r>
    </w:p>
    <w:p w:rsidR="008807BB" w:rsidRDefault="008807BB" w:rsidP="008807BB">
      <w:pPr>
        <w:jc w:val="both"/>
        <w:rPr>
          <w:color w:val="0A0A0A"/>
          <w:sz w:val="28"/>
          <w:szCs w:val="28"/>
        </w:rPr>
      </w:pPr>
    </w:p>
    <w:p w:rsidR="008807BB" w:rsidRDefault="008807BB" w:rsidP="008807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Причинами</w:t>
      </w:r>
      <w:r>
        <w:rPr>
          <w:sz w:val="28"/>
          <w:szCs w:val="28"/>
        </w:rPr>
        <w:t xml:space="preserve"> использования технологии являются:</w:t>
      </w:r>
    </w:p>
    <w:p w:rsidR="008807BB" w:rsidRDefault="008807BB" w:rsidP="008807BB">
      <w:pPr>
        <w:numPr>
          <w:ilvl w:val="0"/>
          <w:numId w:val="35"/>
        </w:numPr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  <w:u w:val="single"/>
        </w:rPr>
        <w:t>Повышение вовлеченности и мотивации</w:t>
      </w:r>
      <w:r>
        <w:rPr>
          <w:sz w:val="28"/>
          <w:szCs w:val="28"/>
        </w:rPr>
        <w:t xml:space="preserve"> (поддержка устойчивого интереса ребенка через игровой сюжет</w:t>
      </w:r>
      <w:r w:rsidR="008B1FAF">
        <w:rPr>
          <w:sz w:val="28"/>
          <w:szCs w:val="28"/>
        </w:rPr>
        <w:t xml:space="preserve"> с элементами театральной деятельности</w:t>
      </w:r>
      <w:r>
        <w:rPr>
          <w:sz w:val="28"/>
          <w:szCs w:val="28"/>
        </w:rPr>
        <w:t>).</w:t>
      </w:r>
    </w:p>
    <w:p w:rsidR="008807BB" w:rsidRDefault="008807BB" w:rsidP="008807BB">
      <w:pPr>
        <w:numPr>
          <w:ilvl w:val="0"/>
          <w:numId w:val="35"/>
        </w:numPr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  <w:u w:val="single"/>
        </w:rPr>
        <w:t>Стимулирование познавательной активности</w:t>
      </w:r>
      <w:r>
        <w:rPr>
          <w:bCs/>
          <w:sz w:val="28"/>
          <w:szCs w:val="28"/>
        </w:rPr>
        <w:t xml:space="preserve"> (р</w:t>
      </w:r>
      <w:r>
        <w:rPr>
          <w:sz w:val="28"/>
          <w:szCs w:val="28"/>
        </w:rPr>
        <w:t>ешение ребенком поисковых и исследовательских задач).</w:t>
      </w:r>
    </w:p>
    <w:p w:rsidR="008807BB" w:rsidRDefault="008807BB" w:rsidP="008807BB">
      <w:pPr>
        <w:numPr>
          <w:ilvl w:val="0"/>
          <w:numId w:val="35"/>
        </w:numPr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  <w:u w:val="single"/>
        </w:rPr>
        <w:lastRenderedPageBreak/>
        <w:t>Развитие гибких навыков</w:t>
      </w:r>
      <w:r>
        <w:rPr>
          <w:sz w:val="28"/>
          <w:szCs w:val="28"/>
        </w:rPr>
        <w:t>: умение работать в к</w:t>
      </w:r>
      <w:r>
        <w:rPr>
          <w:bCs/>
          <w:sz w:val="28"/>
          <w:szCs w:val="28"/>
        </w:rPr>
        <w:t>оманде, критическое мышление (</w:t>
      </w:r>
      <w:r>
        <w:rPr>
          <w:sz w:val="28"/>
          <w:szCs w:val="28"/>
        </w:rPr>
        <w:t>развитие логики и сообразительности).</w:t>
      </w:r>
    </w:p>
    <w:p w:rsidR="008807BB" w:rsidRDefault="008807BB" w:rsidP="008807BB">
      <w:pPr>
        <w:numPr>
          <w:ilvl w:val="0"/>
          <w:numId w:val="35"/>
        </w:numPr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  <w:u w:val="single"/>
        </w:rPr>
        <w:t>Обеспечение двигательной активности</w:t>
      </w:r>
      <w:r>
        <w:rPr>
          <w:sz w:val="28"/>
          <w:szCs w:val="28"/>
        </w:rPr>
        <w:t xml:space="preserve"> (сочетание интеллектуальной нагрузки с физическим движением)</w:t>
      </w:r>
    </w:p>
    <w:p w:rsidR="008807BB" w:rsidRDefault="008807BB" w:rsidP="008807BB">
      <w:pPr>
        <w:numPr>
          <w:ilvl w:val="0"/>
          <w:numId w:val="35"/>
        </w:numPr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  <w:u w:val="single"/>
        </w:rPr>
        <w:t>Интерактивность и наглядность</w:t>
      </w:r>
      <w:r>
        <w:rPr>
          <w:bCs/>
          <w:sz w:val="28"/>
          <w:szCs w:val="28"/>
        </w:rPr>
        <w:t xml:space="preserve"> (</w:t>
      </w:r>
      <w:r>
        <w:rPr>
          <w:sz w:val="28"/>
          <w:szCs w:val="28"/>
        </w:rPr>
        <w:t>максимальное использование потенциала музейной среды).</w:t>
      </w:r>
    </w:p>
    <w:p w:rsidR="008807BB" w:rsidRDefault="008807BB" w:rsidP="008807BB">
      <w:pPr>
        <w:jc w:val="both"/>
        <w:rPr>
          <w:sz w:val="28"/>
          <w:szCs w:val="28"/>
        </w:rPr>
      </w:pPr>
    </w:p>
    <w:p w:rsidR="008807BB" w:rsidRDefault="008807BB" w:rsidP="008807BB">
      <w:pPr>
        <w:shd w:val="clear" w:color="auto" w:fill="FFFFFF"/>
        <w:jc w:val="both"/>
        <w:rPr>
          <w:color w:val="0A0A0A"/>
          <w:sz w:val="28"/>
          <w:szCs w:val="28"/>
        </w:rPr>
      </w:pPr>
      <w:r>
        <w:rPr>
          <w:b/>
          <w:sz w:val="28"/>
          <w:szCs w:val="28"/>
        </w:rPr>
        <w:t>Уникальность.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Квест-технология</w:t>
      </w:r>
      <w:proofErr w:type="spellEnd"/>
      <w:r>
        <w:rPr>
          <w:sz w:val="28"/>
          <w:szCs w:val="28"/>
        </w:rPr>
        <w:t xml:space="preserve"> позволила создать в нашем музейном уголке  </w:t>
      </w:r>
      <w:r>
        <w:rPr>
          <w:bCs/>
          <w:sz w:val="28"/>
          <w:szCs w:val="28"/>
          <w:u w:val="single"/>
        </w:rPr>
        <w:t>«живое» образовательное пространство</w:t>
      </w:r>
      <w:r>
        <w:rPr>
          <w:sz w:val="28"/>
          <w:szCs w:val="28"/>
          <w:u w:val="single"/>
        </w:rPr>
        <w:t>,</w:t>
      </w:r>
      <w:r>
        <w:rPr>
          <w:sz w:val="28"/>
          <w:szCs w:val="28"/>
        </w:rPr>
        <w:t xml:space="preserve"> где ребенок (иногда совместно с родителями) перестает быть зрителем и становится «соавтором» жизни музея. Мы не проводим в нем классическую экскурсию («взрослый говорит — дети слушают»), здесь наши дети примеряет на себя роль </w:t>
      </w:r>
      <w:r>
        <w:rPr>
          <w:bCs/>
          <w:sz w:val="28"/>
          <w:szCs w:val="28"/>
          <w:u w:val="single"/>
        </w:rPr>
        <w:t>первооткрывателя</w:t>
      </w:r>
      <w:r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>Наш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музей «Коми </w:t>
      </w:r>
      <w:proofErr w:type="spellStart"/>
      <w:r>
        <w:rPr>
          <w:sz w:val="28"/>
          <w:szCs w:val="28"/>
        </w:rPr>
        <w:t>керка</w:t>
      </w:r>
      <w:proofErr w:type="spellEnd"/>
      <w:r>
        <w:rPr>
          <w:sz w:val="28"/>
          <w:szCs w:val="28"/>
        </w:rPr>
        <w:t xml:space="preserve">» на протяжении  пяти лет является площадкой для  разных </w:t>
      </w:r>
      <w:proofErr w:type="spellStart"/>
      <w:r>
        <w:rPr>
          <w:sz w:val="28"/>
          <w:szCs w:val="28"/>
        </w:rPr>
        <w:t>квестов</w:t>
      </w:r>
      <w:proofErr w:type="spellEnd"/>
      <w:r>
        <w:rPr>
          <w:sz w:val="28"/>
          <w:szCs w:val="28"/>
        </w:rPr>
        <w:t xml:space="preserve">.  В </w:t>
      </w:r>
      <w:proofErr w:type="spellStart"/>
      <w:r>
        <w:rPr>
          <w:sz w:val="28"/>
          <w:szCs w:val="28"/>
        </w:rPr>
        <w:t>квестах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u w:val="single"/>
        </w:rPr>
        <w:t>э</w:t>
      </w:r>
      <w:r>
        <w:rPr>
          <w:color w:val="0A0A0A"/>
          <w:sz w:val="28"/>
          <w:szCs w:val="28"/>
          <w:u w:val="single"/>
        </w:rPr>
        <w:t>тнографических</w:t>
      </w:r>
      <w:r>
        <w:rPr>
          <w:b/>
          <w:color w:val="0A0A0A"/>
          <w:sz w:val="28"/>
          <w:szCs w:val="28"/>
        </w:rPr>
        <w:t xml:space="preserve"> (</w:t>
      </w:r>
      <w:r>
        <w:rPr>
          <w:bCs/>
          <w:color w:val="0A0A0A"/>
          <w:sz w:val="28"/>
          <w:szCs w:val="28"/>
        </w:rPr>
        <w:t xml:space="preserve">«Секреты старого сундука»), </w:t>
      </w:r>
      <w:r>
        <w:rPr>
          <w:b/>
          <w:color w:val="0A0A0A"/>
          <w:sz w:val="28"/>
          <w:szCs w:val="28"/>
        </w:rPr>
        <w:t xml:space="preserve"> </w:t>
      </w:r>
      <w:r>
        <w:rPr>
          <w:color w:val="0A0A0A"/>
          <w:sz w:val="28"/>
          <w:szCs w:val="28"/>
          <w:u w:val="single"/>
        </w:rPr>
        <w:t>фольклорно-мифологических</w:t>
      </w:r>
      <w:r>
        <w:rPr>
          <w:b/>
          <w:color w:val="0A0A0A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(</w:t>
      </w:r>
      <w:r>
        <w:rPr>
          <w:bCs/>
          <w:color w:val="0A0A0A"/>
          <w:sz w:val="28"/>
          <w:szCs w:val="28"/>
        </w:rPr>
        <w:t xml:space="preserve">«По следам </w:t>
      </w:r>
      <w:proofErr w:type="spellStart"/>
      <w:r>
        <w:rPr>
          <w:bCs/>
          <w:color w:val="0A0A0A"/>
          <w:sz w:val="28"/>
          <w:szCs w:val="28"/>
        </w:rPr>
        <w:t>Перы-богатыря</w:t>
      </w:r>
      <w:proofErr w:type="spellEnd"/>
      <w:r>
        <w:rPr>
          <w:bCs/>
          <w:color w:val="0A0A0A"/>
          <w:sz w:val="28"/>
          <w:szCs w:val="28"/>
        </w:rPr>
        <w:t>»</w:t>
      </w:r>
      <w:r>
        <w:rPr>
          <w:color w:val="0A0A0A"/>
          <w:sz w:val="28"/>
          <w:szCs w:val="28"/>
        </w:rPr>
        <w:t xml:space="preserve">), </w:t>
      </w:r>
      <w:r>
        <w:rPr>
          <w:color w:val="0A0A0A"/>
          <w:sz w:val="28"/>
          <w:szCs w:val="28"/>
          <w:u w:val="single"/>
        </w:rPr>
        <w:t>промысловых</w:t>
      </w:r>
      <w:r>
        <w:rPr>
          <w:b/>
          <w:color w:val="0A0A0A"/>
          <w:sz w:val="28"/>
          <w:szCs w:val="28"/>
        </w:rPr>
        <w:t xml:space="preserve"> (</w:t>
      </w:r>
      <w:r>
        <w:rPr>
          <w:bCs/>
          <w:color w:val="0A0A0A"/>
          <w:sz w:val="28"/>
          <w:szCs w:val="28"/>
        </w:rPr>
        <w:t>«Золотая береста»</w:t>
      </w:r>
      <w:r>
        <w:rPr>
          <w:color w:val="0A0A0A"/>
          <w:sz w:val="28"/>
          <w:szCs w:val="28"/>
        </w:rPr>
        <w:t xml:space="preserve">), </w:t>
      </w:r>
      <w:r>
        <w:rPr>
          <w:color w:val="0A0A0A"/>
          <w:sz w:val="28"/>
          <w:szCs w:val="28"/>
          <w:u w:val="single"/>
        </w:rPr>
        <w:t>календарно-обрядовых</w:t>
      </w:r>
      <w:r>
        <w:rPr>
          <w:b/>
          <w:color w:val="0A0A0A"/>
          <w:sz w:val="28"/>
          <w:szCs w:val="28"/>
        </w:rPr>
        <w:t xml:space="preserve"> (</w:t>
      </w:r>
      <w:r>
        <w:rPr>
          <w:bCs/>
          <w:color w:val="0A0A0A"/>
          <w:sz w:val="28"/>
          <w:szCs w:val="28"/>
        </w:rPr>
        <w:t xml:space="preserve">«Встречаем </w:t>
      </w:r>
      <w:proofErr w:type="spellStart"/>
      <w:r>
        <w:rPr>
          <w:bCs/>
          <w:color w:val="0A0A0A"/>
          <w:sz w:val="28"/>
          <w:szCs w:val="28"/>
        </w:rPr>
        <w:t>Шонд</w:t>
      </w:r>
      <w:r>
        <w:rPr>
          <w:bCs/>
          <w:color w:val="0A0A0A"/>
          <w:sz w:val="28"/>
          <w:szCs w:val="28"/>
          <w:lang w:val="en-US"/>
        </w:rPr>
        <w:t>i</w:t>
      </w:r>
      <w:proofErr w:type="spellEnd"/>
      <w:r>
        <w:rPr>
          <w:bCs/>
          <w:color w:val="0A0A0A"/>
          <w:sz w:val="28"/>
          <w:szCs w:val="28"/>
        </w:rPr>
        <w:t xml:space="preserve"> (Солнце)»</w:t>
      </w:r>
      <w:r>
        <w:rPr>
          <w:color w:val="0A0A0A"/>
          <w:sz w:val="28"/>
          <w:szCs w:val="28"/>
        </w:rPr>
        <w:t xml:space="preserve"> </w:t>
      </w:r>
      <w:r>
        <w:rPr>
          <w:sz w:val="28"/>
          <w:szCs w:val="28"/>
        </w:rPr>
        <w:t>дошкольник ведет серьезную работу с экспонатом, потому что это </w:t>
      </w:r>
      <w:r>
        <w:rPr>
          <w:bCs/>
          <w:sz w:val="28"/>
          <w:szCs w:val="28"/>
        </w:rPr>
        <w:t>ключ к следующему шагу</w:t>
      </w:r>
      <w:r>
        <w:rPr>
          <w:sz w:val="28"/>
          <w:szCs w:val="28"/>
        </w:rPr>
        <w:t>.</w:t>
      </w:r>
      <w:r>
        <w:rPr>
          <w:color w:val="0A0A0A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этапе завершения </w:t>
      </w:r>
      <w:proofErr w:type="spellStart"/>
      <w:r>
        <w:rPr>
          <w:sz w:val="28"/>
          <w:szCs w:val="28"/>
        </w:rPr>
        <w:t>квеста</w:t>
      </w:r>
      <w:proofErr w:type="spellEnd"/>
      <w:r>
        <w:rPr>
          <w:sz w:val="28"/>
          <w:szCs w:val="28"/>
        </w:rPr>
        <w:t xml:space="preserve"> дети  видят результат своих действий: открывают секрет, тем самым погружаются в ситуацию успеха.</w:t>
      </w:r>
    </w:p>
    <w:p w:rsidR="008807BB" w:rsidRDefault="008807BB" w:rsidP="008807BB">
      <w:pPr>
        <w:shd w:val="clear" w:color="auto" w:fill="FFFFFF"/>
        <w:jc w:val="both"/>
        <w:rPr>
          <w:color w:val="0A0A0A"/>
          <w:sz w:val="28"/>
          <w:szCs w:val="28"/>
        </w:rPr>
      </w:pPr>
      <w:r>
        <w:rPr>
          <w:sz w:val="28"/>
          <w:szCs w:val="28"/>
        </w:rPr>
        <w:t xml:space="preserve">Изменяя легенду и маршрут, педагоги смогли адаптировать сложность под разный возраст и образовательные задачи, сохраняя актуальность музейной среды. </w:t>
      </w:r>
    </w:p>
    <w:p w:rsidR="008807BB" w:rsidRDefault="008807BB" w:rsidP="008807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Результативность</w:t>
      </w:r>
      <w:r>
        <w:rPr>
          <w:sz w:val="28"/>
          <w:szCs w:val="28"/>
        </w:rPr>
        <w:t xml:space="preserve"> внедрения </w:t>
      </w:r>
      <w:proofErr w:type="spellStart"/>
      <w:r>
        <w:rPr>
          <w:sz w:val="28"/>
          <w:szCs w:val="28"/>
        </w:rPr>
        <w:t>квест-технологии</w:t>
      </w:r>
      <w:proofErr w:type="spellEnd"/>
      <w:r>
        <w:rPr>
          <w:sz w:val="28"/>
          <w:szCs w:val="28"/>
        </w:rPr>
        <w:t xml:space="preserve"> в музее детского сада оценивается через мониторинг динамики развития воспитанников и качества образовательной среды.</w:t>
      </w:r>
    </w:p>
    <w:p w:rsidR="008807BB" w:rsidRDefault="008807BB" w:rsidP="008807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изменилось в развитии наших дошкольников с внедрением </w:t>
      </w:r>
      <w:proofErr w:type="spellStart"/>
      <w:r>
        <w:rPr>
          <w:sz w:val="28"/>
          <w:szCs w:val="28"/>
        </w:rPr>
        <w:t>квест-технологии</w:t>
      </w:r>
      <w:proofErr w:type="spellEnd"/>
      <w:r>
        <w:rPr>
          <w:sz w:val="28"/>
          <w:szCs w:val="28"/>
        </w:rPr>
        <w:t xml:space="preserve"> в музейной комнате?</w:t>
      </w:r>
    </w:p>
    <w:p w:rsidR="008807BB" w:rsidRDefault="008807BB" w:rsidP="008807BB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Качественные показатели:</w:t>
      </w:r>
    </w:p>
    <w:p w:rsidR="008807BB" w:rsidRDefault="008807BB" w:rsidP="008807BB">
      <w:pPr>
        <w:numPr>
          <w:ilvl w:val="0"/>
          <w:numId w:val="36"/>
        </w:numPr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  <w:u w:val="single"/>
        </w:rPr>
        <w:t>Повысился уровень познавательной активности воспитанников</w:t>
      </w:r>
      <w:r>
        <w:rPr>
          <w:bCs/>
          <w:sz w:val="28"/>
          <w:szCs w:val="28"/>
        </w:rPr>
        <w:t>. Дети не боятся задавать вопросы</w:t>
      </w:r>
      <w:r>
        <w:rPr>
          <w:sz w:val="28"/>
          <w:szCs w:val="28"/>
        </w:rPr>
        <w:t xml:space="preserve"> «почему?», «как это получается?», «как это работает?» и т.п.</w:t>
      </w:r>
    </w:p>
    <w:p w:rsidR="008807BB" w:rsidRDefault="008807BB" w:rsidP="008807BB">
      <w:pPr>
        <w:numPr>
          <w:ilvl w:val="0"/>
          <w:numId w:val="36"/>
        </w:numPr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  <w:u w:val="single"/>
        </w:rPr>
        <w:t>Развитие коммуникативных навыков</w:t>
      </w:r>
      <w:r>
        <w:rPr>
          <w:bCs/>
          <w:sz w:val="28"/>
          <w:szCs w:val="28"/>
        </w:rPr>
        <w:t>. Детям нравится работать в</w:t>
      </w:r>
      <w:r>
        <w:rPr>
          <w:sz w:val="28"/>
          <w:szCs w:val="28"/>
        </w:rPr>
        <w:t xml:space="preserve"> команде, распределять роли.</w:t>
      </w:r>
    </w:p>
    <w:p w:rsidR="008807BB" w:rsidRDefault="008807BB" w:rsidP="008807BB">
      <w:pPr>
        <w:numPr>
          <w:ilvl w:val="0"/>
          <w:numId w:val="36"/>
        </w:numPr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  <w:u w:val="single"/>
        </w:rPr>
        <w:t>Эмоциональный отклик</w:t>
      </w:r>
      <w:r>
        <w:rPr>
          <w:bCs/>
          <w:sz w:val="28"/>
          <w:szCs w:val="28"/>
        </w:rPr>
        <w:t>:</w:t>
      </w:r>
      <w:r>
        <w:rPr>
          <w:sz w:val="28"/>
          <w:szCs w:val="28"/>
        </w:rPr>
        <w:t> проявление устойчивого положительного отношения к посещению музея, отсутствие «пресыщения» информацией. Дети идут в музей и знают, что будут открывать новое.</w:t>
      </w:r>
    </w:p>
    <w:p w:rsidR="008807BB" w:rsidRDefault="008807BB" w:rsidP="008807BB">
      <w:pPr>
        <w:numPr>
          <w:ilvl w:val="0"/>
          <w:numId w:val="36"/>
        </w:numPr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  <w:u w:val="single"/>
        </w:rPr>
        <w:t>Самостоятельность</w:t>
      </w:r>
      <w:r>
        <w:rPr>
          <w:bCs/>
          <w:sz w:val="28"/>
          <w:szCs w:val="28"/>
        </w:rPr>
        <w:t>. Подготовительная группа с</w:t>
      </w:r>
      <w:r>
        <w:rPr>
          <w:sz w:val="28"/>
          <w:szCs w:val="28"/>
        </w:rPr>
        <w:t>пособна выполнить алгоритм действий (по карте или схеме) без прямой подсказки взрослого.</w:t>
      </w:r>
    </w:p>
    <w:p w:rsidR="008807BB" w:rsidRDefault="008807BB" w:rsidP="008807BB">
      <w:pPr>
        <w:numPr>
          <w:ilvl w:val="0"/>
          <w:numId w:val="36"/>
        </w:numPr>
        <w:ind w:left="0"/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  <w:u w:val="single"/>
        </w:rPr>
        <w:t>Сформированность</w:t>
      </w:r>
      <w:proofErr w:type="spellEnd"/>
      <w:r>
        <w:rPr>
          <w:bCs/>
          <w:sz w:val="28"/>
          <w:szCs w:val="28"/>
          <w:u w:val="single"/>
        </w:rPr>
        <w:t xml:space="preserve"> «музейной культуры»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Дети ценят в музее экспонаты, умеют с ними взаимодействовать, проявляет интерес, положительно относятся к посещению музея.</w:t>
      </w:r>
    </w:p>
    <w:p w:rsidR="008807BB" w:rsidRDefault="008807BB" w:rsidP="008807BB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Количественные показатели:</w:t>
      </w:r>
    </w:p>
    <w:p w:rsidR="008807BB" w:rsidRDefault="008807BB" w:rsidP="008807BB">
      <w:pPr>
        <w:jc w:val="both"/>
        <w:rPr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Увеличились:</w:t>
      </w:r>
    </w:p>
    <w:p w:rsidR="008807BB" w:rsidRDefault="008807BB" w:rsidP="008807BB">
      <w:pPr>
        <w:numPr>
          <w:ilvl w:val="0"/>
          <w:numId w:val="37"/>
        </w:numPr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  <w:u w:val="single"/>
        </w:rPr>
        <w:t>Показатель вовлеченности и заинтересованности</w:t>
      </w:r>
      <w:r>
        <w:rPr>
          <w:sz w:val="28"/>
          <w:szCs w:val="28"/>
          <w:u w:val="single"/>
        </w:rPr>
        <w:t xml:space="preserve"> детей</w:t>
      </w:r>
      <w:r>
        <w:rPr>
          <w:sz w:val="28"/>
          <w:szCs w:val="28"/>
        </w:rPr>
        <w:t>, активно участвующих в решении образовательных задач (100%).</w:t>
      </w:r>
    </w:p>
    <w:p w:rsidR="008807BB" w:rsidRDefault="008807BB" w:rsidP="008807BB">
      <w:pPr>
        <w:numPr>
          <w:ilvl w:val="0"/>
          <w:numId w:val="37"/>
        </w:numPr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  <w:u w:val="single"/>
        </w:rPr>
        <w:t>Объем усвоенных понятий</w:t>
      </w:r>
      <w:r>
        <w:rPr>
          <w:bCs/>
          <w:sz w:val="28"/>
          <w:szCs w:val="28"/>
        </w:rPr>
        <w:t>:</w:t>
      </w:r>
      <w:r>
        <w:rPr>
          <w:sz w:val="28"/>
          <w:szCs w:val="28"/>
        </w:rPr>
        <w:t> количество новых терминов, названий предметов или исторических фактов, которые ребенок может воспроизвести после игры.</w:t>
      </w:r>
    </w:p>
    <w:p w:rsidR="008807BB" w:rsidRDefault="008807BB" w:rsidP="008807BB">
      <w:pPr>
        <w:numPr>
          <w:ilvl w:val="0"/>
          <w:numId w:val="37"/>
        </w:numPr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  <w:u w:val="single"/>
        </w:rPr>
        <w:t>Продолжительность концентрации внимания</w:t>
      </w:r>
      <w:r>
        <w:rPr>
          <w:bCs/>
          <w:sz w:val="28"/>
          <w:szCs w:val="28"/>
        </w:rPr>
        <w:t>:</w:t>
      </w:r>
      <w:r>
        <w:rPr>
          <w:sz w:val="28"/>
          <w:szCs w:val="28"/>
        </w:rPr>
        <w:t xml:space="preserve"> время, в течение которого дошкольник сохраняет интерес к теме (в формате </w:t>
      </w:r>
      <w:proofErr w:type="spellStart"/>
      <w:r>
        <w:rPr>
          <w:sz w:val="28"/>
          <w:szCs w:val="28"/>
        </w:rPr>
        <w:t>квеста</w:t>
      </w:r>
      <w:proofErr w:type="spellEnd"/>
      <w:r>
        <w:rPr>
          <w:sz w:val="28"/>
          <w:szCs w:val="28"/>
        </w:rPr>
        <w:t xml:space="preserve"> оно в 1,5–2 раза выше, чем на обычном занятии).</w:t>
      </w:r>
    </w:p>
    <w:p w:rsidR="008807BB" w:rsidRDefault="008807BB" w:rsidP="008807BB">
      <w:pPr>
        <w:numPr>
          <w:ilvl w:val="0"/>
          <w:numId w:val="37"/>
        </w:numPr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  <w:u w:val="single"/>
        </w:rPr>
        <w:lastRenderedPageBreak/>
        <w:t>Частота использования экспозиции</w:t>
      </w:r>
      <w:r>
        <w:rPr>
          <w:bCs/>
          <w:sz w:val="28"/>
          <w:szCs w:val="28"/>
        </w:rPr>
        <w:t>:</w:t>
      </w:r>
      <w:r>
        <w:rPr>
          <w:sz w:val="28"/>
          <w:szCs w:val="28"/>
        </w:rPr>
        <w:t xml:space="preserve"> количество проведенных мероприятий и число «свободных» обращений детей и их родителей, педагогов школы к материалам музея (до 8 раз в год). </w:t>
      </w:r>
    </w:p>
    <w:p w:rsidR="008807BB" w:rsidRDefault="008807BB" w:rsidP="008807BB">
      <w:pPr>
        <w:numPr>
          <w:ilvl w:val="0"/>
          <w:numId w:val="37"/>
        </w:numPr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  <w:u w:val="single"/>
        </w:rPr>
        <w:t>Доля участия родителей</w:t>
      </w:r>
      <w:r>
        <w:rPr>
          <w:bCs/>
          <w:sz w:val="28"/>
          <w:szCs w:val="28"/>
        </w:rPr>
        <w:t>:</w:t>
      </w:r>
      <w:r>
        <w:rPr>
          <w:sz w:val="28"/>
          <w:szCs w:val="28"/>
        </w:rPr>
        <w:t xml:space="preserve"> количество семей, привлеченных к жизни музейного уголка, в том числе через </w:t>
      </w:r>
      <w:proofErr w:type="spellStart"/>
      <w:r>
        <w:rPr>
          <w:sz w:val="28"/>
          <w:szCs w:val="28"/>
        </w:rPr>
        <w:t>квесты</w:t>
      </w:r>
      <w:proofErr w:type="spellEnd"/>
      <w:r>
        <w:rPr>
          <w:sz w:val="28"/>
          <w:szCs w:val="28"/>
        </w:rPr>
        <w:t>,  организацию часов отдыха в выходные дни, игры, проекты, акции, конкурсы (в среднем раз в месяц).</w:t>
      </w:r>
    </w:p>
    <w:p w:rsidR="008807BB" w:rsidRDefault="008807BB" w:rsidP="008807BB">
      <w:pPr>
        <w:numPr>
          <w:ilvl w:val="0"/>
          <w:numId w:val="37"/>
        </w:numPr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  <w:u w:val="single"/>
        </w:rPr>
        <w:t xml:space="preserve">Обобщение опыта </w:t>
      </w:r>
      <w:r>
        <w:rPr>
          <w:bCs/>
          <w:sz w:val="28"/>
          <w:szCs w:val="28"/>
        </w:rPr>
        <w:t>на муниципальном и республиканском уровнях (конкурсы:</w:t>
      </w:r>
      <w:r>
        <w:rPr>
          <w:bCs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«Педагог года», </w:t>
      </w:r>
      <w:r>
        <w:rPr>
          <w:rStyle w:val="aff"/>
          <w:rFonts w:eastAsia="Arial"/>
          <w:sz w:val="28"/>
          <w:szCs w:val="28"/>
        </w:rPr>
        <w:t>«Лучший педагог-наставник»,  «Лучшая педагогическая практика по внедрению в дошкольную среду коми национальных традиций» (направление «Музей в детском саду»)).</w:t>
      </w:r>
    </w:p>
    <w:p w:rsidR="008807BB" w:rsidRDefault="008807BB" w:rsidP="008807BB">
      <w:pPr>
        <w:numPr>
          <w:ilvl w:val="0"/>
          <w:numId w:val="37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Частота использования музея</w:t>
      </w:r>
      <w:r>
        <w:rPr>
          <w:sz w:val="28"/>
          <w:szCs w:val="28"/>
        </w:rPr>
        <w:t xml:space="preserve"> в рамках участия детей в конкурсах (до 10 участников в год).</w:t>
      </w:r>
    </w:p>
    <w:p w:rsidR="008807BB" w:rsidRDefault="008807BB" w:rsidP="008807BB">
      <w:pPr>
        <w:numPr>
          <w:ilvl w:val="0"/>
          <w:numId w:val="37"/>
        </w:numPr>
        <w:ind w:left="0"/>
        <w:jc w:val="both"/>
        <w:rPr>
          <w:sz w:val="28"/>
          <w:szCs w:val="28"/>
        </w:rPr>
      </w:pPr>
    </w:p>
    <w:p w:rsidR="008807BB" w:rsidRDefault="008807BB" w:rsidP="008807BB">
      <w:pPr>
        <w:shd w:val="clear" w:color="auto" w:fill="FFFFFF"/>
        <w:spacing w:line="301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Успешное применение </w:t>
      </w:r>
      <w:proofErr w:type="spellStart"/>
      <w:r>
        <w:rPr>
          <w:sz w:val="28"/>
          <w:szCs w:val="28"/>
        </w:rPr>
        <w:t>квест-технологии</w:t>
      </w:r>
      <w:proofErr w:type="spellEnd"/>
      <w:r>
        <w:rPr>
          <w:sz w:val="28"/>
          <w:szCs w:val="28"/>
        </w:rPr>
        <w:t xml:space="preserve"> обеспечивается следующими факторами:</w:t>
      </w:r>
    </w:p>
    <w:p w:rsidR="008807BB" w:rsidRDefault="008807BB" w:rsidP="008807BB">
      <w:pPr>
        <w:numPr>
          <w:ilvl w:val="0"/>
          <w:numId w:val="38"/>
        </w:numPr>
        <w:spacing w:after="180"/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  <w:u w:val="single"/>
        </w:rPr>
        <w:t>Универсальность алгоритма</w:t>
      </w:r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сюжет — задачи — маршрут — финал. </w:t>
      </w:r>
    </w:p>
    <w:p w:rsidR="008807BB" w:rsidRDefault="008807BB" w:rsidP="008807BB">
      <w:pPr>
        <w:numPr>
          <w:ilvl w:val="0"/>
          <w:numId w:val="38"/>
        </w:numPr>
        <w:spacing w:after="180"/>
        <w:ind w:left="0"/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  <w:u w:val="single"/>
        </w:rPr>
        <w:t>Низкобюджетность</w:t>
      </w:r>
      <w:proofErr w:type="spellEnd"/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Для технологии достаточно стандартного набора: карточки-задания, карты-схемы, простейшие реквизиты (сундук, ключи, лупы) и другие экспонаты.</w:t>
      </w:r>
    </w:p>
    <w:p w:rsidR="008807BB" w:rsidRDefault="008807BB" w:rsidP="008807BB">
      <w:pPr>
        <w:numPr>
          <w:ilvl w:val="0"/>
          <w:numId w:val="38"/>
        </w:numPr>
        <w:spacing w:after="180"/>
        <w:ind w:left="0"/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  <w:u w:val="single"/>
        </w:rPr>
        <w:t>Масштабируемость</w:t>
      </w:r>
      <w:proofErr w:type="spellEnd"/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Квест</w:t>
      </w:r>
      <w:proofErr w:type="spellEnd"/>
      <w:r>
        <w:rPr>
          <w:sz w:val="28"/>
          <w:szCs w:val="28"/>
        </w:rPr>
        <w:t xml:space="preserve"> легко переносится из пространства музея на прилегающую территорию и становится уличным </w:t>
      </w:r>
      <w:proofErr w:type="spellStart"/>
      <w:r>
        <w:rPr>
          <w:sz w:val="28"/>
          <w:szCs w:val="28"/>
        </w:rPr>
        <w:t>квестом</w:t>
      </w:r>
      <w:proofErr w:type="spellEnd"/>
      <w:r>
        <w:rPr>
          <w:sz w:val="28"/>
          <w:szCs w:val="28"/>
        </w:rPr>
        <w:t>.</w:t>
      </w:r>
    </w:p>
    <w:p w:rsidR="008807BB" w:rsidRDefault="008807BB" w:rsidP="008807BB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Методика </w:t>
      </w:r>
      <w:proofErr w:type="spellStart"/>
      <w:r>
        <w:rPr>
          <w:sz w:val="28"/>
          <w:szCs w:val="28"/>
        </w:rPr>
        <w:t>квестов</w:t>
      </w:r>
      <w:proofErr w:type="spellEnd"/>
      <w:r>
        <w:rPr>
          <w:sz w:val="28"/>
          <w:szCs w:val="28"/>
        </w:rPr>
        <w:t xml:space="preserve"> не требует дорогостоящего оборудования и легко адаптируется под разные условия.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Основным условием тиражирования</w:t>
      </w:r>
      <w:r>
        <w:rPr>
          <w:sz w:val="28"/>
          <w:szCs w:val="28"/>
        </w:rPr>
        <w:t xml:space="preserve"> применения </w:t>
      </w:r>
      <w:proofErr w:type="spellStart"/>
      <w:r>
        <w:rPr>
          <w:sz w:val="28"/>
          <w:szCs w:val="28"/>
        </w:rPr>
        <w:t>квест-технологии</w:t>
      </w:r>
      <w:proofErr w:type="spellEnd"/>
      <w:r>
        <w:rPr>
          <w:sz w:val="28"/>
          <w:szCs w:val="28"/>
        </w:rPr>
        <w:t xml:space="preserve"> является создание «банка сценариев» </w:t>
      </w:r>
      <w:proofErr w:type="spellStart"/>
      <w:r>
        <w:rPr>
          <w:sz w:val="28"/>
          <w:szCs w:val="28"/>
        </w:rPr>
        <w:t>квестов</w:t>
      </w:r>
      <w:proofErr w:type="spellEnd"/>
      <w:r>
        <w:rPr>
          <w:sz w:val="28"/>
          <w:szCs w:val="28"/>
        </w:rPr>
        <w:t>.</w:t>
      </w:r>
    </w:p>
    <w:p w:rsidR="008807BB" w:rsidRDefault="008807BB" w:rsidP="008807BB">
      <w:pPr>
        <w:jc w:val="both"/>
        <w:rPr>
          <w:sz w:val="28"/>
          <w:szCs w:val="28"/>
        </w:rPr>
      </w:pPr>
    </w:p>
    <w:p w:rsidR="008807BB" w:rsidRDefault="008807BB" w:rsidP="008807BB">
      <w:pPr>
        <w:shd w:val="clear" w:color="auto" w:fill="FFFFFF"/>
        <w:jc w:val="both"/>
        <w:rPr>
          <w:color w:val="0A0A0A"/>
          <w:sz w:val="28"/>
          <w:szCs w:val="28"/>
        </w:rPr>
      </w:pPr>
      <w:r>
        <w:rPr>
          <w:b/>
          <w:sz w:val="28"/>
          <w:szCs w:val="28"/>
        </w:rPr>
        <w:t>Заключение.</w:t>
      </w:r>
      <w:r>
        <w:rPr>
          <w:sz w:val="28"/>
          <w:szCs w:val="28"/>
        </w:rPr>
        <w:t xml:space="preserve"> </w:t>
      </w:r>
      <w:proofErr w:type="spellStart"/>
      <w:r>
        <w:rPr>
          <w:color w:val="0A0A0A"/>
          <w:sz w:val="28"/>
          <w:szCs w:val="28"/>
        </w:rPr>
        <w:t>Инновационность</w:t>
      </w:r>
      <w:proofErr w:type="spellEnd"/>
      <w:r>
        <w:rPr>
          <w:color w:val="0A0A0A"/>
          <w:sz w:val="28"/>
          <w:szCs w:val="28"/>
        </w:rPr>
        <w:t xml:space="preserve"> </w:t>
      </w:r>
      <w:proofErr w:type="spellStart"/>
      <w:r>
        <w:rPr>
          <w:color w:val="0A0A0A"/>
          <w:sz w:val="28"/>
          <w:szCs w:val="28"/>
        </w:rPr>
        <w:t>квест-технологии</w:t>
      </w:r>
      <w:proofErr w:type="spellEnd"/>
      <w:r>
        <w:rPr>
          <w:color w:val="0A0A0A"/>
          <w:sz w:val="28"/>
          <w:szCs w:val="28"/>
        </w:rPr>
        <w:t xml:space="preserve"> в музейной среде нашего детского сада достигла своего пика именно в точке </w:t>
      </w:r>
      <w:r>
        <w:rPr>
          <w:bCs/>
          <w:color w:val="0A0A0A"/>
          <w:sz w:val="28"/>
          <w:szCs w:val="28"/>
        </w:rPr>
        <w:t>соприкосновения интересов детского сада и семьи</w:t>
      </w:r>
      <w:r>
        <w:rPr>
          <w:color w:val="0A0A0A"/>
          <w:sz w:val="28"/>
          <w:szCs w:val="28"/>
        </w:rPr>
        <w:t>. В контексте Года дошкольного образования это партнерство проявляется через следующие аспекты:</w:t>
      </w:r>
    </w:p>
    <w:p w:rsidR="008807BB" w:rsidRDefault="008807BB" w:rsidP="008807BB">
      <w:pPr>
        <w:numPr>
          <w:ilvl w:val="0"/>
          <w:numId w:val="39"/>
        </w:numPr>
        <w:shd w:val="clear" w:color="auto" w:fill="FFFFFF"/>
        <w:spacing w:after="180"/>
        <w:ind w:left="0"/>
        <w:jc w:val="both"/>
        <w:rPr>
          <w:color w:val="0A0A0A"/>
          <w:sz w:val="28"/>
          <w:szCs w:val="28"/>
        </w:rPr>
      </w:pPr>
      <w:r>
        <w:rPr>
          <w:bCs/>
          <w:color w:val="0A0A0A"/>
          <w:sz w:val="28"/>
          <w:szCs w:val="28"/>
          <w:u w:val="single"/>
        </w:rPr>
        <w:t>Единое ценностное поле.</w:t>
      </w:r>
      <w:r>
        <w:rPr>
          <w:b/>
          <w:bCs/>
          <w:color w:val="0A0A0A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 </w:t>
      </w:r>
      <w:proofErr w:type="spellStart"/>
      <w:r>
        <w:rPr>
          <w:color w:val="0A0A0A"/>
          <w:sz w:val="28"/>
          <w:szCs w:val="28"/>
        </w:rPr>
        <w:t>Квест</w:t>
      </w:r>
      <w:proofErr w:type="spellEnd"/>
      <w:r>
        <w:rPr>
          <w:color w:val="0A0A0A"/>
          <w:sz w:val="28"/>
          <w:szCs w:val="28"/>
        </w:rPr>
        <w:t xml:space="preserve"> игра в «Коми </w:t>
      </w:r>
      <w:proofErr w:type="spellStart"/>
      <w:r>
        <w:rPr>
          <w:color w:val="0A0A0A"/>
          <w:sz w:val="28"/>
          <w:szCs w:val="28"/>
        </w:rPr>
        <w:t>керка</w:t>
      </w:r>
      <w:proofErr w:type="spellEnd"/>
      <w:r>
        <w:rPr>
          <w:color w:val="0A0A0A"/>
          <w:sz w:val="28"/>
          <w:szCs w:val="28"/>
        </w:rPr>
        <w:t>» с привлечением родителей стала общим культурным кодом.  Родители приносят в музей семейные реликвии, бабушки проводят здесь уроки, тем самым превращаясь в хранителей традиций.</w:t>
      </w:r>
    </w:p>
    <w:p w:rsidR="008807BB" w:rsidRDefault="008807BB" w:rsidP="008807BB">
      <w:pPr>
        <w:numPr>
          <w:ilvl w:val="0"/>
          <w:numId w:val="39"/>
        </w:numPr>
        <w:shd w:val="clear" w:color="auto" w:fill="FFFFFF"/>
        <w:spacing w:after="180"/>
        <w:ind w:left="0"/>
        <w:jc w:val="both"/>
        <w:rPr>
          <w:color w:val="0A0A0A"/>
          <w:sz w:val="28"/>
          <w:szCs w:val="28"/>
        </w:rPr>
      </w:pPr>
      <w:r>
        <w:rPr>
          <w:bCs/>
          <w:color w:val="0A0A0A"/>
          <w:sz w:val="28"/>
          <w:szCs w:val="28"/>
          <w:u w:val="single"/>
        </w:rPr>
        <w:t>Совместная деятельность.</w:t>
      </w:r>
      <w:r>
        <w:rPr>
          <w:b/>
          <w:bCs/>
          <w:color w:val="0A0A0A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 xml:space="preserve">Технология позволяет проводить «детско-родительские </w:t>
      </w:r>
      <w:proofErr w:type="spellStart"/>
      <w:r>
        <w:rPr>
          <w:color w:val="0A0A0A"/>
          <w:sz w:val="28"/>
          <w:szCs w:val="28"/>
        </w:rPr>
        <w:t>квесты</w:t>
      </w:r>
      <w:proofErr w:type="spellEnd"/>
      <w:r>
        <w:rPr>
          <w:color w:val="0A0A0A"/>
          <w:sz w:val="28"/>
          <w:szCs w:val="28"/>
        </w:rPr>
        <w:t>». Это укрепляет детско-родительские отношения и повышает авторитет педагога как организатора значимого досуга.</w:t>
      </w:r>
    </w:p>
    <w:p w:rsidR="008807BB" w:rsidRDefault="008807BB" w:rsidP="008807BB">
      <w:pPr>
        <w:numPr>
          <w:ilvl w:val="0"/>
          <w:numId w:val="39"/>
        </w:numPr>
        <w:shd w:val="clear" w:color="auto" w:fill="FFFFFF"/>
        <w:spacing w:after="180"/>
        <w:ind w:left="0"/>
        <w:jc w:val="both"/>
        <w:rPr>
          <w:color w:val="0A0A0A"/>
          <w:sz w:val="28"/>
          <w:szCs w:val="28"/>
        </w:rPr>
      </w:pPr>
      <w:r>
        <w:rPr>
          <w:bCs/>
          <w:color w:val="0A0A0A"/>
          <w:sz w:val="28"/>
          <w:szCs w:val="28"/>
          <w:u w:val="single"/>
        </w:rPr>
        <w:t>Прозрачность образовательного процесса.</w:t>
      </w:r>
      <w:r>
        <w:rPr>
          <w:color w:val="0A0A0A"/>
          <w:sz w:val="28"/>
          <w:szCs w:val="28"/>
        </w:rPr>
        <w:t xml:space="preserve"> Вместо сухого отчета родители видят реальные эмоции и знания ребенка, воплощенные в созданном обереге или рассказанной легенде. Это формирует высокий уровень </w:t>
      </w:r>
      <w:r>
        <w:rPr>
          <w:bCs/>
          <w:color w:val="0A0A0A"/>
          <w:sz w:val="28"/>
          <w:szCs w:val="28"/>
        </w:rPr>
        <w:t>доверия к сельскому детскому саду</w:t>
      </w:r>
      <w:r>
        <w:rPr>
          <w:color w:val="0A0A0A"/>
          <w:sz w:val="28"/>
          <w:szCs w:val="28"/>
        </w:rPr>
        <w:t>.</w:t>
      </w:r>
    </w:p>
    <w:p w:rsidR="008807BB" w:rsidRDefault="008807BB" w:rsidP="008807BB">
      <w:pPr>
        <w:shd w:val="clear" w:color="auto" w:fill="FFFFFF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ab/>
        <w:t xml:space="preserve">Таким образом, </w:t>
      </w:r>
      <w:proofErr w:type="spellStart"/>
      <w:r>
        <w:rPr>
          <w:color w:val="0A0A0A"/>
          <w:sz w:val="28"/>
          <w:szCs w:val="28"/>
        </w:rPr>
        <w:t>квест-технология</w:t>
      </w:r>
      <w:proofErr w:type="spellEnd"/>
      <w:r>
        <w:rPr>
          <w:color w:val="0A0A0A"/>
          <w:sz w:val="28"/>
          <w:szCs w:val="28"/>
        </w:rPr>
        <w:t xml:space="preserve"> позволила превратить наш музейный уголок из «выставки предметов» в </w:t>
      </w:r>
      <w:r>
        <w:rPr>
          <w:bCs/>
          <w:color w:val="0A0A0A"/>
          <w:sz w:val="28"/>
          <w:szCs w:val="28"/>
        </w:rPr>
        <w:t>коммуникационную площадку</w:t>
      </w:r>
      <w:r>
        <w:rPr>
          <w:color w:val="0A0A0A"/>
          <w:sz w:val="28"/>
          <w:szCs w:val="28"/>
        </w:rPr>
        <w:t>, где выстраивается живой диалог между поколениями.</w:t>
      </w:r>
    </w:p>
    <w:p w:rsidR="008807BB" w:rsidRPr="00A30853" w:rsidRDefault="008807BB" w:rsidP="00A30853">
      <w:pPr>
        <w:shd w:val="clear" w:color="auto" w:fill="FFFFFF"/>
        <w:spacing w:line="301" w:lineRule="atLeast"/>
        <w:jc w:val="both"/>
        <w:rPr>
          <w:color w:val="0A0A0A"/>
          <w:sz w:val="28"/>
          <w:szCs w:val="28"/>
        </w:rPr>
      </w:pPr>
    </w:p>
    <w:sectPr w:rsidR="008807BB" w:rsidRPr="00A30853" w:rsidSect="008F0C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853" w:rsidRDefault="00A30853">
      <w:r>
        <w:separator/>
      </w:r>
    </w:p>
  </w:endnote>
  <w:endnote w:type="continuationSeparator" w:id="0">
    <w:p w:rsidR="00A30853" w:rsidRDefault="00A30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ar(--nkmQOe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853" w:rsidRDefault="00A30853">
      <w:r>
        <w:separator/>
      </w:r>
    </w:p>
  </w:footnote>
  <w:footnote w:type="continuationSeparator" w:id="0">
    <w:p w:rsidR="00A30853" w:rsidRDefault="00A308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049"/>
    <w:multiLevelType w:val="multilevel"/>
    <w:tmpl w:val="FEB0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74930"/>
    <w:multiLevelType w:val="multilevel"/>
    <w:tmpl w:val="D076C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35108F"/>
    <w:multiLevelType w:val="multilevel"/>
    <w:tmpl w:val="C876E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467CAB"/>
    <w:multiLevelType w:val="multilevel"/>
    <w:tmpl w:val="01069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230FA4"/>
    <w:multiLevelType w:val="multilevel"/>
    <w:tmpl w:val="4D8E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4C2A0F"/>
    <w:multiLevelType w:val="multilevel"/>
    <w:tmpl w:val="78B4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9C03A5"/>
    <w:multiLevelType w:val="multilevel"/>
    <w:tmpl w:val="1824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DA7FD8"/>
    <w:multiLevelType w:val="multilevel"/>
    <w:tmpl w:val="BE74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7C1880"/>
    <w:multiLevelType w:val="multilevel"/>
    <w:tmpl w:val="3D8A3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133761"/>
    <w:multiLevelType w:val="multilevel"/>
    <w:tmpl w:val="A462B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C00333"/>
    <w:multiLevelType w:val="multilevel"/>
    <w:tmpl w:val="D974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E74782"/>
    <w:multiLevelType w:val="multilevel"/>
    <w:tmpl w:val="277A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1D0B42"/>
    <w:multiLevelType w:val="multilevel"/>
    <w:tmpl w:val="1318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C55255"/>
    <w:multiLevelType w:val="multilevel"/>
    <w:tmpl w:val="7628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0F5A6E"/>
    <w:multiLevelType w:val="multilevel"/>
    <w:tmpl w:val="E432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0C3F3F"/>
    <w:multiLevelType w:val="multilevel"/>
    <w:tmpl w:val="24C6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1F5000"/>
    <w:multiLevelType w:val="hybridMultilevel"/>
    <w:tmpl w:val="B19C6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E00C52"/>
    <w:multiLevelType w:val="multilevel"/>
    <w:tmpl w:val="A7D07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3A5199"/>
    <w:multiLevelType w:val="multilevel"/>
    <w:tmpl w:val="403E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5B13D5"/>
    <w:multiLevelType w:val="multilevel"/>
    <w:tmpl w:val="2F3C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9C11CB"/>
    <w:multiLevelType w:val="multilevel"/>
    <w:tmpl w:val="BB1E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EC6DCB"/>
    <w:multiLevelType w:val="multilevel"/>
    <w:tmpl w:val="B2DA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593FA0"/>
    <w:multiLevelType w:val="multilevel"/>
    <w:tmpl w:val="55F40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ED1A77"/>
    <w:multiLevelType w:val="multilevel"/>
    <w:tmpl w:val="02B0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910A93"/>
    <w:multiLevelType w:val="hybridMultilevel"/>
    <w:tmpl w:val="01764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787F43"/>
    <w:multiLevelType w:val="multilevel"/>
    <w:tmpl w:val="1914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4A76D3"/>
    <w:multiLevelType w:val="multilevel"/>
    <w:tmpl w:val="B9DE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5D2329"/>
    <w:multiLevelType w:val="multilevel"/>
    <w:tmpl w:val="4BEA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DB5A58"/>
    <w:multiLevelType w:val="multilevel"/>
    <w:tmpl w:val="5D9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B57AD0"/>
    <w:multiLevelType w:val="multilevel"/>
    <w:tmpl w:val="AFDA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6126FB"/>
    <w:multiLevelType w:val="multilevel"/>
    <w:tmpl w:val="4100E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3D02DA"/>
    <w:multiLevelType w:val="multilevel"/>
    <w:tmpl w:val="1306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241F72"/>
    <w:multiLevelType w:val="multilevel"/>
    <w:tmpl w:val="0AE4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EA4053"/>
    <w:multiLevelType w:val="multilevel"/>
    <w:tmpl w:val="DDC2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3B5D2A"/>
    <w:multiLevelType w:val="multilevel"/>
    <w:tmpl w:val="DFCE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F07786"/>
    <w:multiLevelType w:val="multilevel"/>
    <w:tmpl w:val="499AF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1"/>
  </w:num>
  <w:num w:numId="3">
    <w:abstractNumId w:val="35"/>
  </w:num>
  <w:num w:numId="4">
    <w:abstractNumId w:val="29"/>
  </w:num>
  <w:num w:numId="5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6">
    <w:abstractNumId w:val="15"/>
  </w:num>
  <w:num w:numId="7">
    <w:abstractNumId w:val="6"/>
  </w:num>
  <w:num w:numId="8">
    <w:abstractNumId w:val="19"/>
  </w:num>
  <w:num w:numId="9">
    <w:abstractNumId w:val="11"/>
  </w:num>
  <w:num w:numId="10">
    <w:abstractNumId w:val="4"/>
  </w:num>
  <w:num w:numId="11">
    <w:abstractNumId w:val="28"/>
  </w:num>
  <w:num w:numId="12">
    <w:abstractNumId w:val="27"/>
  </w:num>
  <w:num w:numId="13">
    <w:abstractNumId w:val="12"/>
  </w:num>
  <w:num w:numId="14">
    <w:abstractNumId w:val="3"/>
  </w:num>
  <w:num w:numId="15">
    <w:abstractNumId w:val="23"/>
  </w:num>
  <w:num w:numId="16">
    <w:abstractNumId w:val="20"/>
  </w:num>
  <w:num w:numId="17">
    <w:abstractNumId w:val="2"/>
  </w:num>
  <w:num w:numId="18">
    <w:abstractNumId w:val="5"/>
  </w:num>
  <w:num w:numId="19">
    <w:abstractNumId w:val="25"/>
  </w:num>
  <w:num w:numId="20">
    <w:abstractNumId w:val="21"/>
  </w:num>
  <w:num w:numId="21">
    <w:abstractNumId w:val="16"/>
  </w:num>
  <w:num w:numId="22">
    <w:abstractNumId w:val="17"/>
  </w:num>
  <w:num w:numId="23">
    <w:abstractNumId w:val="26"/>
  </w:num>
  <w:num w:numId="24">
    <w:abstractNumId w:val="13"/>
  </w:num>
  <w:num w:numId="25">
    <w:abstractNumId w:val="0"/>
  </w:num>
  <w:num w:numId="26">
    <w:abstractNumId w:val="22"/>
  </w:num>
  <w:num w:numId="27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>
    <w:abstractNumId w:val="8"/>
  </w:num>
  <w:num w:numId="29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">
    <w:abstractNumId w:val="1"/>
  </w:num>
  <w:num w:numId="31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>
    <w:abstractNumId w:val="33"/>
  </w:num>
  <w:num w:numId="33">
    <w:abstractNumId w:val="24"/>
  </w:num>
  <w:num w:numId="3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547C"/>
    <w:rsid w:val="00030884"/>
    <w:rsid w:val="00033BED"/>
    <w:rsid w:val="000869A7"/>
    <w:rsid w:val="000B0F27"/>
    <w:rsid w:val="000E135D"/>
    <w:rsid w:val="000E2D6A"/>
    <w:rsid w:val="001506BD"/>
    <w:rsid w:val="0017571A"/>
    <w:rsid w:val="001843D2"/>
    <w:rsid w:val="00186C42"/>
    <w:rsid w:val="00207EAD"/>
    <w:rsid w:val="00236E86"/>
    <w:rsid w:val="00244E92"/>
    <w:rsid w:val="0027277C"/>
    <w:rsid w:val="0034410B"/>
    <w:rsid w:val="003A2DA5"/>
    <w:rsid w:val="003F3042"/>
    <w:rsid w:val="004746C1"/>
    <w:rsid w:val="004F547C"/>
    <w:rsid w:val="00522054"/>
    <w:rsid w:val="0054576F"/>
    <w:rsid w:val="005D0A79"/>
    <w:rsid w:val="005D3B34"/>
    <w:rsid w:val="005E1A03"/>
    <w:rsid w:val="005F72F0"/>
    <w:rsid w:val="006268A4"/>
    <w:rsid w:val="00666050"/>
    <w:rsid w:val="006C4BE9"/>
    <w:rsid w:val="00717642"/>
    <w:rsid w:val="00790091"/>
    <w:rsid w:val="007D4CA7"/>
    <w:rsid w:val="00823703"/>
    <w:rsid w:val="00854769"/>
    <w:rsid w:val="008807BB"/>
    <w:rsid w:val="008B1FAF"/>
    <w:rsid w:val="008E0136"/>
    <w:rsid w:val="008E51EA"/>
    <w:rsid w:val="008F0C63"/>
    <w:rsid w:val="0094582C"/>
    <w:rsid w:val="00951001"/>
    <w:rsid w:val="00963C7A"/>
    <w:rsid w:val="009A4ED9"/>
    <w:rsid w:val="009B6ACE"/>
    <w:rsid w:val="009C50CC"/>
    <w:rsid w:val="009E6EFE"/>
    <w:rsid w:val="00A13CB8"/>
    <w:rsid w:val="00A151CF"/>
    <w:rsid w:val="00A30853"/>
    <w:rsid w:val="00A34FD5"/>
    <w:rsid w:val="00A717AF"/>
    <w:rsid w:val="00A77DD5"/>
    <w:rsid w:val="00AC062C"/>
    <w:rsid w:val="00B26852"/>
    <w:rsid w:val="00B34956"/>
    <w:rsid w:val="00B90BF6"/>
    <w:rsid w:val="00B95BBC"/>
    <w:rsid w:val="00C828E4"/>
    <w:rsid w:val="00C90BEE"/>
    <w:rsid w:val="00CB3882"/>
    <w:rsid w:val="00CC312E"/>
    <w:rsid w:val="00CE7B25"/>
    <w:rsid w:val="00CF5917"/>
    <w:rsid w:val="00D36210"/>
    <w:rsid w:val="00D571CC"/>
    <w:rsid w:val="00D63EA5"/>
    <w:rsid w:val="00D80BFA"/>
    <w:rsid w:val="00D900CA"/>
    <w:rsid w:val="00DB1D0B"/>
    <w:rsid w:val="00E13BC0"/>
    <w:rsid w:val="00E503F5"/>
    <w:rsid w:val="00E565C0"/>
    <w:rsid w:val="00EA5CF5"/>
    <w:rsid w:val="00F12F57"/>
    <w:rsid w:val="00F14E10"/>
    <w:rsid w:val="00F17F03"/>
    <w:rsid w:val="00F30A06"/>
    <w:rsid w:val="00F77221"/>
    <w:rsid w:val="00FE1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47C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link w:val="11"/>
    <w:uiPriority w:val="9"/>
    <w:qFormat/>
    <w:rsid w:val="00F12F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sid w:val="004F547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F547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F547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F547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F547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F547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F547C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sid w:val="004F547C"/>
    <w:rPr>
      <w:sz w:val="24"/>
      <w:szCs w:val="24"/>
    </w:rPr>
  </w:style>
  <w:style w:type="character" w:customStyle="1" w:styleId="QuoteChar">
    <w:name w:val="Quote Char"/>
    <w:uiPriority w:val="29"/>
    <w:rsid w:val="004F547C"/>
    <w:rPr>
      <w:i/>
    </w:rPr>
  </w:style>
  <w:style w:type="character" w:customStyle="1" w:styleId="IntenseQuoteChar">
    <w:name w:val="Intense Quote Char"/>
    <w:uiPriority w:val="30"/>
    <w:rsid w:val="004F547C"/>
    <w:rPr>
      <w:i/>
    </w:rPr>
  </w:style>
  <w:style w:type="character" w:customStyle="1" w:styleId="HeaderChar">
    <w:name w:val="Header Char"/>
    <w:basedOn w:val="a0"/>
    <w:uiPriority w:val="99"/>
    <w:rsid w:val="004F547C"/>
  </w:style>
  <w:style w:type="character" w:customStyle="1" w:styleId="FooterChar">
    <w:name w:val="Footer Char"/>
    <w:basedOn w:val="a0"/>
    <w:uiPriority w:val="99"/>
    <w:rsid w:val="004F547C"/>
  </w:style>
  <w:style w:type="character" w:customStyle="1" w:styleId="CaptionChar">
    <w:name w:val="Caption Char"/>
    <w:basedOn w:val="a0"/>
    <w:uiPriority w:val="35"/>
    <w:rsid w:val="004F547C"/>
    <w:rPr>
      <w:b/>
      <w:bCs/>
      <w:color w:val="4F81BD" w:themeColor="accent1"/>
      <w:sz w:val="18"/>
      <w:szCs w:val="18"/>
    </w:rPr>
  </w:style>
  <w:style w:type="character" w:customStyle="1" w:styleId="EndnoteTextChar">
    <w:name w:val="Endnote Text Char"/>
    <w:uiPriority w:val="99"/>
    <w:rsid w:val="004F547C"/>
    <w:rPr>
      <w:sz w:val="20"/>
    </w:rPr>
  </w:style>
  <w:style w:type="paragraph" w:customStyle="1" w:styleId="110">
    <w:name w:val="Заголовок 11"/>
    <w:basedOn w:val="a"/>
    <w:next w:val="a"/>
    <w:link w:val="10"/>
    <w:qFormat/>
    <w:rsid w:val="004F547C"/>
    <w:pPr>
      <w:keepNext/>
      <w:ind w:firstLine="720"/>
      <w:outlineLvl w:val="0"/>
    </w:pPr>
    <w:rPr>
      <w:sz w:val="28"/>
      <w:u w:val="single"/>
    </w:rPr>
  </w:style>
  <w:style w:type="paragraph" w:customStyle="1" w:styleId="21">
    <w:name w:val="Заголовок 21"/>
    <w:basedOn w:val="a"/>
    <w:next w:val="a"/>
    <w:link w:val="2"/>
    <w:qFormat/>
    <w:rsid w:val="004F5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4F547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4F547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4F547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4F547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4F547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4F547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4F547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4F547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F547C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4F547C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4F547C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4F547C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4F547C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4F547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4F547C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4F547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F547C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4F547C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4F547C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4F547C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4F547C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4F547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4F547C"/>
    <w:rPr>
      <w:i/>
    </w:rPr>
  </w:style>
  <w:style w:type="paragraph" w:customStyle="1" w:styleId="12">
    <w:name w:val="Верхний колонтитул1"/>
    <w:basedOn w:val="a"/>
    <w:link w:val="a7"/>
    <w:uiPriority w:val="99"/>
    <w:unhideWhenUsed/>
    <w:rsid w:val="004F547C"/>
    <w:pPr>
      <w:tabs>
        <w:tab w:val="center" w:pos="7143"/>
        <w:tab w:val="right" w:pos="14287"/>
      </w:tabs>
    </w:pPr>
  </w:style>
  <w:style w:type="character" w:customStyle="1" w:styleId="a7">
    <w:name w:val="Верхний колонтитул Знак"/>
    <w:basedOn w:val="a0"/>
    <w:link w:val="12"/>
    <w:uiPriority w:val="99"/>
    <w:rsid w:val="004F547C"/>
  </w:style>
  <w:style w:type="paragraph" w:customStyle="1" w:styleId="13">
    <w:name w:val="Нижний колонтитул1"/>
    <w:basedOn w:val="a"/>
    <w:link w:val="a8"/>
    <w:uiPriority w:val="99"/>
    <w:unhideWhenUsed/>
    <w:rsid w:val="004F547C"/>
    <w:pPr>
      <w:tabs>
        <w:tab w:val="center" w:pos="7143"/>
        <w:tab w:val="right" w:pos="14287"/>
      </w:tabs>
    </w:pPr>
  </w:style>
  <w:style w:type="character" w:customStyle="1" w:styleId="a8">
    <w:name w:val="Нижний колонтитул Знак"/>
    <w:basedOn w:val="a0"/>
    <w:link w:val="13"/>
    <w:uiPriority w:val="99"/>
    <w:rsid w:val="004F547C"/>
  </w:style>
  <w:style w:type="paragraph" w:customStyle="1" w:styleId="14">
    <w:name w:val="Название объекта1"/>
    <w:basedOn w:val="a"/>
    <w:next w:val="a"/>
    <w:link w:val="a9"/>
    <w:uiPriority w:val="35"/>
    <w:semiHidden/>
    <w:unhideWhenUsed/>
    <w:qFormat/>
    <w:rsid w:val="004F547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14"/>
    <w:uiPriority w:val="35"/>
    <w:rsid w:val="004F547C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4F547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rsid w:val="004F547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4F547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4F54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4F54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4F54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F547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F547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F547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F547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F547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F547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F547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F547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F547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F547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F547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F547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F547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F547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F547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F547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F547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F547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F547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F547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F547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F547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F547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F547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F547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F547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F547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F547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F54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F54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F54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F54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F54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F54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F54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F547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F547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F547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F547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F547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F547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F547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F547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F547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F547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F547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F547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F547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F547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F547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F547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F547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F547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F547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F547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F547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F547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4F547C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4F547C"/>
  </w:style>
  <w:style w:type="character" w:customStyle="1" w:styleId="ab">
    <w:name w:val="Текст концевой сноски Знак"/>
    <w:link w:val="aa"/>
    <w:uiPriority w:val="99"/>
    <w:rsid w:val="004F547C"/>
    <w:rPr>
      <w:sz w:val="20"/>
    </w:rPr>
  </w:style>
  <w:style w:type="character" w:styleId="ac">
    <w:name w:val="endnote reference"/>
    <w:basedOn w:val="a0"/>
    <w:uiPriority w:val="99"/>
    <w:semiHidden/>
    <w:unhideWhenUsed/>
    <w:rsid w:val="004F547C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4F547C"/>
    <w:pPr>
      <w:spacing w:after="57"/>
    </w:pPr>
  </w:style>
  <w:style w:type="paragraph" w:styleId="23">
    <w:name w:val="toc 2"/>
    <w:basedOn w:val="a"/>
    <w:next w:val="a"/>
    <w:uiPriority w:val="39"/>
    <w:unhideWhenUsed/>
    <w:rsid w:val="004F547C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4F547C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4F547C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4F547C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4F547C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4F547C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4F547C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4F547C"/>
    <w:pPr>
      <w:spacing w:after="57"/>
      <w:ind w:left="2268"/>
    </w:pPr>
  </w:style>
  <w:style w:type="paragraph" w:styleId="ad">
    <w:name w:val="TOC Heading"/>
    <w:uiPriority w:val="39"/>
    <w:unhideWhenUsed/>
    <w:rsid w:val="004F547C"/>
  </w:style>
  <w:style w:type="paragraph" w:styleId="ae">
    <w:name w:val="table of figures"/>
    <w:basedOn w:val="a"/>
    <w:next w:val="a"/>
    <w:uiPriority w:val="99"/>
    <w:unhideWhenUsed/>
    <w:rsid w:val="004F547C"/>
  </w:style>
  <w:style w:type="character" w:customStyle="1" w:styleId="10">
    <w:name w:val="Заголовок 1 Знак"/>
    <w:basedOn w:val="a0"/>
    <w:link w:val="110"/>
    <w:uiPriority w:val="9"/>
    <w:rsid w:val="004F547C"/>
    <w:rPr>
      <w:rFonts w:ascii="Times New Roman" w:eastAsia="Times New Roman" w:hAnsi="Times New Roman"/>
      <w:sz w:val="28"/>
      <w:szCs w:val="20"/>
      <w:u w:val="single"/>
      <w:lang w:eastAsia="ru-RU"/>
    </w:rPr>
  </w:style>
  <w:style w:type="character" w:customStyle="1" w:styleId="2">
    <w:name w:val="Заголовок 2 Знак"/>
    <w:basedOn w:val="a0"/>
    <w:link w:val="21"/>
    <w:rsid w:val="004F547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f">
    <w:name w:val="Body Text"/>
    <w:basedOn w:val="a"/>
    <w:link w:val="af0"/>
    <w:rsid w:val="004F547C"/>
    <w:pPr>
      <w:spacing w:after="120"/>
    </w:pPr>
  </w:style>
  <w:style w:type="character" w:customStyle="1" w:styleId="af0">
    <w:name w:val="Основной текст Знак"/>
    <w:basedOn w:val="a0"/>
    <w:link w:val="af"/>
    <w:rsid w:val="004F547C"/>
    <w:rPr>
      <w:rFonts w:ascii="Times New Roman" w:eastAsia="Times New Roman" w:hAnsi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F547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F547C"/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Hyperlink"/>
    <w:unhideWhenUsed/>
    <w:rsid w:val="004F547C"/>
    <w:rPr>
      <w:color w:val="0000FF"/>
      <w:u w:val="single"/>
    </w:rPr>
  </w:style>
  <w:style w:type="paragraph" w:styleId="af4">
    <w:name w:val="Normal (Web)"/>
    <w:basedOn w:val="a"/>
    <w:uiPriority w:val="99"/>
    <w:unhideWhenUsed/>
    <w:rsid w:val="004F547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5">
    <w:name w:val="Title"/>
    <w:basedOn w:val="a"/>
    <w:link w:val="af6"/>
    <w:qFormat/>
    <w:rsid w:val="004F547C"/>
    <w:pPr>
      <w:jc w:val="center"/>
    </w:pPr>
    <w:rPr>
      <w:rFonts w:ascii="Arial" w:eastAsia="Calibri" w:hAnsi="Arial"/>
      <w:b/>
      <w:sz w:val="24"/>
    </w:rPr>
  </w:style>
  <w:style w:type="character" w:customStyle="1" w:styleId="af6">
    <w:name w:val="Название Знак"/>
    <w:basedOn w:val="a0"/>
    <w:link w:val="af5"/>
    <w:rsid w:val="004F547C"/>
    <w:rPr>
      <w:rFonts w:ascii="Arial" w:hAnsi="Arial"/>
      <w:b/>
      <w:sz w:val="24"/>
      <w:szCs w:val="20"/>
      <w:lang w:eastAsia="ru-RU"/>
    </w:rPr>
  </w:style>
  <w:style w:type="paragraph" w:styleId="af7">
    <w:name w:val="No Spacing"/>
    <w:uiPriority w:val="1"/>
    <w:qFormat/>
    <w:rsid w:val="004F547C"/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rsid w:val="004F54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6">
    <w:name w:val="Абзац списка1"/>
    <w:basedOn w:val="a"/>
    <w:rsid w:val="004F547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Iaey">
    <w:name w:val="Ia?ey"/>
    <w:basedOn w:val="a"/>
    <w:semiHidden/>
    <w:rsid w:val="004F547C"/>
    <w:pPr>
      <w:ind w:firstLine="567"/>
      <w:jc w:val="both"/>
    </w:pPr>
    <w:rPr>
      <w:rFonts w:eastAsia="Calibri"/>
      <w:sz w:val="28"/>
    </w:rPr>
  </w:style>
  <w:style w:type="paragraph" w:customStyle="1" w:styleId="ConsPlusNormal">
    <w:name w:val="ConsPlusNormal"/>
    <w:rsid w:val="004F547C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a">
    <w:name w:val="Table Grid"/>
    <w:basedOn w:val="a1"/>
    <w:uiPriority w:val="59"/>
    <w:rsid w:val="004F547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uiPriority w:val="99"/>
    <w:rsid w:val="004F547C"/>
    <w:rPr>
      <w:rFonts w:ascii="Times New Roman" w:hAnsi="Times New Roman" w:cs="Times New Roman"/>
      <w:sz w:val="26"/>
      <w:szCs w:val="26"/>
    </w:rPr>
  </w:style>
  <w:style w:type="paragraph" w:customStyle="1" w:styleId="afb">
    <w:name w:val="Знак"/>
    <w:basedOn w:val="a"/>
    <w:rsid w:val="004F547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Абзац списка2"/>
    <w:basedOn w:val="a"/>
    <w:rsid w:val="004F547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7">
    <w:name w:val="Сетка таблицы1"/>
    <w:basedOn w:val="a1"/>
    <w:next w:val="afa"/>
    <w:rsid w:val="004F547C"/>
    <w:pPr>
      <w:widowControl w:val="0"/>
    </w:pPr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a"/>
    <w:rsid w:val="004F547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a"/>
    <w:uiPriority w:val="59"/>
    <w:rsid w:val="004F547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a"/>
    <w:rsid w:val="004F547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fa"/>
    <w:rsid w:val="004F547C"/>
    <w:pPr>
      <w:widowControl w:val="0"/>
    </w:pPr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Неразрешенное упоминание1"/>
    <w:basedOn w:val="a0"/>
    <w:uiPriority w:val="99"/>
    <w:semiHidden/>
    <w:unhideWhenUsed/>
    <w:rsid w:val="004F547C"/>
    <w:rPr>
      <w:color w:val="605E5C"/>
      <w:shd w:val="clear" w:color="auto" w:fill="E1DFDD"/>
    </w:rPr>
  </w:style>
  <w:style w:type="paragraph" w:styleId="afc">
    <w:name w:val="footnote text"/>
    <w:basedOn w:val="a"/>
    <w:link w:val="afd"/>
    <w:uiPriority w:val="99"/>
    <w:semiHidden/>
    <w:unhideWhenUsed/>
    <w:rsid w:val="004F547C"/>
  </w:style>
  <w:style w:type="character" w:customStyle="1" w:styleId="afd">
    <w:name w:val="Текст сноски Знак"/>
    <w:basedOn w:val="a0"/>
    <w:link w:val="afc"/>
    <w:uiPriority w:val="99"/>
    <w:semiHidden/>
    <w:rsid w:val="004F547C"/>
    <w:rPr>
      <w:rFonts w:ascii="Times New Roman" w:eastAsia="Times New Roman" w:hAnsi="Times New Roman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sid w:val="004F547C"/>
    <w:rPr>
      <w:vertAlign w:val="superscript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4F547C"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4F547C"/>
    <w:rPr>
      <w:color w:val="605E5C"/>
      <w:shd w:val="clear" w:color="auto" w:fill="E1DFDD"/>
    </w:rPr>
  </w:style>
  <w:style w:type="character" w:customStyle="1" w:styleId="af9">
    <w:name w:val="Абзац списка Знак"/>
    <w:link w:val="af8"/>
    <w:uiPriority w:val="34"/>
    <w:rsid w:val="004F547C"/>
  </w:style>
  <w:style w:type="table" w:customStyle="1" w:styleId="2110">
    <w:name w:val="Сетка таблицы211"/>
    <w:basedOn w:val="a1"/>
    <w:next w:val="afa"/>
    <w:rsid w:val="004F547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basedOn w:val="a0"/>
    <w:link w:val="1"/>
    <w:uiPriority w:val="9"/>
    <w:rsid w:val="00F12F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f">
    <w:name w:val="Strong"/>
    <w:basedOn w:val="a0"/>
    <w:uiPriority w:val="22"/>
    <w:qFormat/>
    <w:rsid w:val="00F12F57"/>
    <w:rPr>
      <w:b/>
      <w:bCs/>
    </w:rPr>
  </w:style>
  <w:style w:type="character" w:styleId="aff0">
    <w:name w:val="Emphasis"/>
    <w:basedOn w:val="a0"/>
    <w:uiPriority w:val="20"/>
    <w:qFormat/>
    <w:rsid w:val="00F12F57"/>
    <w:rPr>
      <w:i/>
      <w:iCs/>
    </w:rPr>
  </w:style>
  <w:style w:type="character" w:customStyle="1" w:styleId="vkekvd">
    <w:name w:val="vkekvd"/>
    <w:basedOn w:val="a0"/>
    <w:rsid w:val="00DB1D0B"/>
  </w:style>
  <w:style w:type="character" w:customStyle="1" w:styleId="ifmvxd">
    <w:name w:val="ifmvxd"/>
    <w:basedOn w:val="a0"/>
    <w:rsid w:val="00DB1D0B"/>
  </w:style>
  <w:style w:type="character" w:customStyle="1" w:styleId="ijm6od">
    <w:name w:val="ijm6od"/>
    <w:basedOn w:val="a0"/>
    <w:rsid w:val="00DB1D0B"/>
  </w:style>
  <w:style w:type="character" w:customStyle="1" w:styleId="t286pc">
    <w:name w:val="t286pc"/>
    <w:basedOn w:val="a0"/>
    <w:rsid w:val="00DB1D0B"/>
  </w:style>
  <w:style w:type="character" w:customStyle="1" w:styleId="lqfa5">
    <w:name w:val="lqfa5"/>
    <w:basedOn w:val="a0"/>
    <w:rsid w:val="00DB1D0B"/>
  </w:style>
  <w:style w:type="character" w:customStyle="1" w:styleId="vhj6pe">
    <w:name w:val="vhj6pe"/>
    <w:basedOn w:val="a0"/>
    <w:rsid w:val="00DB1D0B"/>
  </w:style>
  <w:style w:type="character" w:customStyle="1" w:styleId="r0r5r">
    <w:name w:val="r0r5r"/>
    <w:basedOn w:val="a0"/>
    <w:rsid w:val="00DB1D0B"/>
  </w:style>
  <w:style w:type="character" w:customStyle="1" w:styleId="zjr8l">
    <w:name w:val="zjr8l"/>
    <w:basedOn w:val="a0"/>
    <w:rsid w:val="00DB1D0B"/>
  </w:style>
  <w:style w:type="character" w:customStyle="1" w:styleId="vndci">
    <w:name w:val="vndci"/>
    <w:basedOn w:val="a0"/>
    <w:rsid w:val="00DB1D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2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0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64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6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56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65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19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65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622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1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83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5617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215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784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170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619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568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990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747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991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431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0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87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447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03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21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597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078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873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704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129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3208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4926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4287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723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521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8119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780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2109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8949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9761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3260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0918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88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662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31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636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773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577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3499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6464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7929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755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697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647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018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938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8303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1192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8375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1940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0558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983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0917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3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6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7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4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4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928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6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1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1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0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0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84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615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14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3095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170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893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53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521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07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306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745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13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102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840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9567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9144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199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934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418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139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254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5768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0846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93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63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934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2927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539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884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201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3367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5225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353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5065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657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9294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56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715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799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475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6698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440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0669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0775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7518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0390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435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1424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4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8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7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11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7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63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2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2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68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76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90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559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96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0984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2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31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74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52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873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1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15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91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93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65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25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820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112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70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4904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6925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6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65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522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3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7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60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63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83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8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86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672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0672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18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579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0242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3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1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64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33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41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37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9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2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14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186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397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957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420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5772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2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11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37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989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9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671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37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588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07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8645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677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7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19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54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38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0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4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3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8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60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391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40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420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74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996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283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7206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7403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8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65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13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9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365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6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86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33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18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2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972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087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725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56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91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716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659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1083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324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06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9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32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715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69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928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517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3536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4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75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70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15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91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08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62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82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92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63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60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146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459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00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7745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17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867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7119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689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38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802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34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49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844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4632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836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416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86899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8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3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75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28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06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77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5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9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19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20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789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68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550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798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76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658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307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849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87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272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4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0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14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9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372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5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8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23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26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59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76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493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8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327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6117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24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863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979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3143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1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16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40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1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51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1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8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8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05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28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64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54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487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56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125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527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36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56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393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08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696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0314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97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3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5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66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5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12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66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2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75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84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797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9128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500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08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3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2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1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2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7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7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3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9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4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8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5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0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8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3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1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5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6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3C20A-DDFE-4EFA-8565-665FD25AF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6</Pages>
  <Words>2363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Исаева</dc:creator>
  <cp:lastModifiedBy>Школа3</cp:lastModifiedBy>
  <cp:revision>14</cp:revision>
  <dcterms:created xsi:type="dcterms:W3CDTF">2026-03-09T15:40:00Z</dcterms:created>
  <dcterms:modified xsi:type="dcterms:W3CDTF">2026-04-01T06:21:00Z</dcterms:modified>
</cp:coreProperties>
</file>